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D28" w:rsidRPr="00062276" w:rsidRDefault="00D46D28" w:rsidP="00D46D28">
      <w:pPr>
        <w:keepNext/>
        <w:jc w:val="right"/>
        <w:outlineLvl w:val="0"/>
        <w:rPr>
          <w:rFonts w:eastAsia="Times New Roman"/>
          <w:sz w:val="22"/>
          <w:lang w:eastAsia="ru-RU"/>
        </w:rPr>
      </w:pPr>
      <w:r w:rsidRPr="00062276">
        <w:rPr>
          <w:rFonts w:eastAsia="Times New Roman"/>
          <w:sz w:val="22"/>
          <w:lang w:eastAsia="ru-RU"/>
        </w:rPr>
        <w:t>Приложение № Х</w:t>
      </w:r>
    </w:p>
    <w:p w:rsidR="00D46D28" w:rsidRPr="00062276" w:rsidRDefault="00D46D28" w:rsidP="00D46D28">
      <w:pPr>
        <w:pStyle w:val="a3"/>
        <w:spacing w:after="0"/>
        <w:jc w:val="right"/>
        <w:rPr>
          <w:rFonts w:ascii="Times New Roman" w:hAnsi="Times New Roman" w:cs="Times New Roman"/>
        </w:rPr>
      </w:pPr>
      <w:r w:rsidRPr="00062276">
        <w:rPr>
          <w:rFonts w:ascii="Times New Roman" w:eastAsia="Times New Roman" w:hAnsi="Times New Roman" w:cs="Times New Roman"/>
          <w:lang w:eastAsia="ru-RU"/>
        </w:rPr>
        <w:t xml:space="preserve">к Договору </w:t>
      </w:r>
      <w:r w:rsidRPr="00062276">
        <w:rPr>
          <w:rFonts w:ascii="Times New Roman" w:hAnsi="Times New Roman" w:cs="Times New Roman"/>
        </w:rPr>
        <w:t>№ ТЮНГД/1</w:t>
      </w:r>
      <w:r>
        <w:rPr>
          <w:rFonts w:ascii="Times New Roman" w:hAnsi="Times New Roman" w:cs="Times New Roman"/>
        </w:rPr>
        <w:t>9</w:t>
      </w:r>
      <w:r w:rsidRPr="00062276">
        <w:rPr>
          <w:rFonts w:ascii="Times New Roman" w:hAnsi="Times New Roman" w:cs="Times New Roman"/>
        </w:rPr>
        <w:t xml:space="preserve">-_____ </w:t>
      </w:r>
    </w:p>
    <w:p w:rsidR="00D46D28" w:rsidRPr="00062276" w:rsidRDefault="00D46D28" w:rsidP="00D46D28">
      <w:pPr>
        <w:pStyle w:val="a3"/>
        <w:spacing w:after="0"/>
        <w:jc w:val="right"/>
        <w:rPr>
          <w:rFonts w:ascii="Times New Roman" w:hAnsi="Times New Roman" w:cs="Times New Roman"/>
          <w:lang w:eastAsia="ru-RU"/>
        </w:rPr>
      </w:pPr>
      <w:r w:rsidRPr="00062276">
        <w:rPr>
          <w:rFonts w:ascii="Times New Roman" w:hAnsi="Times New Roman" w:cs="Times New Roman"/>
        </w:rPr>
        <w:t>от «_____»__________201</w:t>
      </w:r>
      <w:r>
        <w:rPr>
          <w:rFonts w:ascii="Times New Roman" w:hAnsi="Times New Roman" w:cs="Times New Roman"/>
        </w:rPr>
        <w:t>9</w:t>
      </w:r>
      <w:r w:rsidRPr="00062276">
        <w:rPr>
          <w:rFonts w:ascii="Times New Roman" w:hAnsi="Times New Roman" w:cs="Times New Roman"/>
        </w:rPr>
        <w:t xml:space="preserve"> г.</w:t>
      </w:r>
    </w:p>
    <w:p w:rsidR="00D46D28" w:rsidRPr="00062276" w:rsidRDefault="00D46D28" w:rsidP="00D46D28">
      <w:pPr>
        <w:keepNext/>
        <w:jc w:val="right"/>
        <w:outlineLvl w:val="0"/>
        <w:rPr>
          <w:sz w:val="22"/>
        </w:rPr>
      </w:pPr>
    </w:p>
    <w:p w:rsidR="00D46D28" w:rsidRDefault="00D46D28" w:rsidP="00D46D28">
      <w:pPr>
        <w:jc w:val="center"/>
        <w:rPr>
          <w:b/>
          <w:sz w:val="22"/>
        </w:rPr>
      </w:pPr>
      <w:r w:rsidRPr="00062276">
        <w:rPr>
          <w:b/>
          <w:sz w:val="22"/>
        </w:rPr>
        <w:t xml:space="preserve">Акт </w:t>
      </w:r>
    </w:p>
    <w:p w:rsidR="00D46D28" w:rsidRDefault="00D46D28" w:rsidP="00D46D28">
      <w:pPr>
        <w:jc w:val="center"/>
        <w:rPr>
          <w:b/>
          <w:sz w:val="22"/>
        </w:rPr>
      </w:pPr>
      <w:r w:rsidRPr="00062276">
        <w:rPr>
          <w:b/>
          <w:sz w:val="22"/>
        </w:rPr>
        <w:t>приёма – передачи</w:t>
      </w:r>
      <w:r>
        <w:rPr>
          <w:b/>
          <w:sz w:val="22"/>
        </w:rPr>
        <w:t xml:space="preserve"> локальных </w:t>
      </w:r>
      <w:r w:rsidRPr="00062276">
        <w:rPr>
          <w:b/>
          <w:sz w:val="22"/>
        </w:rPr>
        <w:t>нормативн</w:t>
      </w:r>
      <w:r>
        <w:rPr>
          <w:b/>
          <w:sz w:val="22"/>
        </w:rPr>
        <w:t xml:space="preserve">ых </w:t>
      </w:r>
      <w:r w:rsidRPr="00062276">
        <w:rPr>
          <w:b/>
          <w:sz w:val="22"/>
        </w:rPr>
        <w:t>документ</w:t>
      </w:r>
      <w:r>
        <w:rPr>
          <w:b/>
          <w:sz w:val="22"/>
        </w:rPr>
        <w:t xml:space="preserve">ов (ЛНД), </w:t>
      </w:r>
    </w:p>
    <w:p w:rsidR="00D46D28" w:rsidRPr="00062276" w:rsidRDefault="00D46D28" w:rsidP="00D46D28">
      <w:pPr>
        <w:jc w:val="center"/>
        <w:rPr>
          <w:b/>
          <w:sz w:val="22"/>
        </w:rPr>
      </w:pPr>
      <w:r>
        <w:rPr>
          <w:b/>
          <w:sz w:val="22"/>
        </w:rPr>
        <w:t>не содержащих сведений конфиденциального характера</w:t>
      </w:r>
    </w:p>
    <w:p w:rsidR="00D46D28" w:rsidRPr="00062276" w:rsidRDefault="00D46D28" w:rsidP="00D46D28">
      <w:pPr>
        <w:jc w:val="center"/>
        <w:rPr>
          <w:b/>
          <w:sz w:val="22"/>
        </w:rPr>
      </w:pPr>
    </w:p>
    <w:p w:rsidR="00D46D28" w:rsidRPr="00062276" w:rsidRDefault="00D46D28" w:rsidP="00D46D28">
      <w:pPr>
        <w:rPr>
          <w:b/>
          <w:sz w:val="22"/>
        </w:rPr>
      </w:pPr>
      <w:r w:rsidRPr="00062276">
        <w:rPr>
          <w:b/>
          <w:sz w:val="22"/>
        </w:rPr>
        <w:t xml:space="preserve">г. Иркутск                                                                                         </w:t>
      </w:r>
      <w:r>
        <w:rPr>
          <w:b/>
          <w:sz w:val="22"/>
        </w:rPr>
        <w:t xml:space="preserve">               </w:t>
      </w:r>
      <w:r w:rsidRPr="00062276">
        <w:rPr>
          <w:b/>
          <w:sz w:val="22"/>
        </w:rPr>
        <w:t xml:space="preserve">    «__» __________ 201</w:t>
      </w:r>
      <w:r>
        <w:rPr>
          <w:b/>
          <w:sz w:val="22"/>
        </w:rPr>
        <w:t>9</w:t>
      </w:r>
      <w:r w:rsidRPr="00062276">
        <w:rPr>
          <w:b/>
          <w:sz w:val="22"/>
        </w:rPr>
        <w:t xml:space="preserve"> г.</w:t>
      </w:r>
    </w:p>
    <w:p w:rsidR="00D46D28" w:rsidRPr="00062276" w:rsidRDefault="00D46D28" w:rsidP="00D46D28">
      <w:pPr>
        <w:rPr>
          <w:b/>
          <w:sz w:val="22"/>
        </w:rPr>
      </w:pPr>
    </w:p>
    <w:p w:rsidR="00D46D28" w:rsidRDefault="00A23CAF" w:rsidP="00D46D28">
      <w:pPr>
        <w:jc w:val="both"/>
        <w:rPr>
          <w:sz w:val="22"/>
        </w:rPr>
      </w:pPr>
      <w:r>
        <w:t xml:space="preserve">ООО «Таас-Юрях Нефтегазодобыча» в лице генерального директора Сюткина Н.Н., действующего на основании Устава, именуемое в дальнейшем </w:t>
      </w:r>
      <w:r>
        <w:rPr>
          <w:highlight w:val="lightGray"/>
        </w:rPr>
        <w:t>«Покупатель» / «Заказчик» / «Компания»,</w:t>
      </w:r>
      <w:r>
        <w:t xml:space="preserve"> передало, а </w:t>
      </w:r>
      <w:r>
        <w:rPr>
          <w:highlight w:val="darkGray"/>
        </w:rPr>
        <w:t>_______________(наименование контрагента), в лице (должность, ФИО), действующего на основании ______</w:t>
      </w:r>
      <w:r>
        <w:t xml:space="preserve">, именуемое в дальнейшем </w:t>
      </w:r>
      <w:r>
        <w:rPr>
          <w:highlight w:val="lightGray"/>
        </w:rPr>
        <w:t>«Поставщик» / «Исполнитель» / «Подрядчик»</w:t>
      </w:r>
      <w:r>
        <w:t>, приняло следующие ЛНД:</w:t>
      </w:r>
    </w:p>
    <w:p w:rsidR="00D46D28" w:rsidRPr="00062276" w:rsidRDefault="00D46D28" w:rsidP="00D46D28">
      <w:pPr>
        <w:jc w:val="both"/>
        <w:rPr>
          <w:sz w:val="22"/>
        </w:rPr>
      </w:pPr>
    </w:p>
    <w:p w:rsidR="00A8377F" w:rsidRDefault="00D46D28" w:rsidP="00D46D28">
      <w:pPr>
        <w:rPr>
          <w:rFonts w:eastAsia="Times New Roman"/>
          <w:b/>
          <w:sz w:val="22"/>
          <w:lang w:eastAsia="ru-RU"/>
        </w:rPr>
      </w:pPr>
      <w:r w:rsidRPr="00062276">
        <w:rPr>
          <w:b/>
          <w:sz w:val="22"/>
        </w:rPr>
        <w:t xml:space="preserve">1. Перечень </w:t>
      </w:r>
      <w:r>
        <w:rPr>
          <w:b/>
          <w:sz w:val="22"/>
        </w:rPr>
        <w:t xml:space="preserve">передаваемых ЛНД ПАО «НК «Роснефть», </w:t>
      </w:r>
      <w:r w:rsidRPr="00062276">
        <w:rPr>
          <w:rFonts w:eastAsia="Times New Roman"/>
          <w:b/>
          <w:sz w:val="22"/>
          <w:lang w:eastAsia="ru-RU"/>
        </w:rPr>
        <w:t>ООО «Т</w:t>
      </w:r>
      <w:r>
        <w:rPr>
          <w:rFonts w:eastAsia="Times New Roman"/>
          <w:b/>
          <w:sz w:val="22"/>
          <w:lang w:eastAsia="ru-RU"/>
        </w:rPr>
        <w:t>аас</w:t>
      </w:r>
      <w:r w:rsidRPr="00062276">
        <w:rPr>
          <w:rFonts w:eastAsia="Times New Roman"/>
          <w:b/>
          <w:sz w:val="22"/>
          <w:lang w:eastAsia="ru-RU"/>
        </w:rPr>
        <w:t>-Ю</w:t>
      </w:r>
      <w:r>
        <w:rPr>
          <w:rFonts w:eastAsia="Times New Roman"/>
          <w:b/>
          <w:sz w:val="22"/>
          <w:lang w:eastAsia="ru-RU"/>
        </w:rPr>
        <w:t>рях</w:t>
      </w:r>
      <w:r w:rsidRPr="00062276">
        <w:rPr>
          <w:rFonts w:eastAsia="Times New Roman"/>
          <w:b/>
          <w:sz w:val="22"/>
          <w:lang w:eastAsia="ru-RU"/>
        </w:rPr>
        <w:t xml:space="preserve"> Н</w:t>
      </w:r>
      <w:r>
        <w:rPr>
          <w:rFonts w:eastAsia="Times New Roman"/>
          <w:b/>
          <w:sz w:val="22"/>
          <w:lang w:eastAsia="ru-RU"/>
        </w:rPr>
        <w:t>ефтегазодобыча</w:t>
      </w:r>
      <w:r w:rsidRPr="00062276">
        <w:rPr>
          <w:rFonts w:eastAsia="Times New Roman"/>
          <w:b/>
          <w:sz w:val="22"/>
          <w:lang w:eastAsia="ru-RU"/>
        </w:rPr>
        <w:t>»:</w:t>
      </w:r>
    </w:p>
    <w:p w:rsidR="00D46D28" w:rsidRPr="00062276" w:rsidRDefault="00D46D28" w:rsidP="00D46D28">
      <w:pPr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1833"/>
        <w:gridCol w:w="3002"/>
        <w:gridCol w:w="1836"/>
        <w:gridCol w:w="2186"/>
      </w:tblGrid>
      <w:tr w:rsidR="00B90614" w:rsidRPr="001D5F33" w:rsidTr="00376D49">
        <w:tc>
          <w:tcPr>
            <w:tcW w:w="714" w:type="dxa"/>
            <w:shd w:val="clear" w:color="auto" w:fill="auto"/>
          </w:tcPr>
          <w:p w:rsidR="00B90614" w:rsidRPr="001D5F33" w:rsidRDefault="00B90614" w:rsidP="006867C8">
            <w:pPr>
              <w:jc w:val="center"/>
              <w:rPr>
                <w:b/>
                <w:sz w:val="20"/>
                <w:szCs w:val="20"/>
              </w:rPr>
            </w:pPr>
            <w:r w:rsidRPr="001D5F33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33" w:type="dxa"/>
            <w:shd w:val="clear" w:color="auto" w:fill="auto"/>
          </w:tcPr>
          <w:p w:rsidR="00B90614" w:rsidRPr="001D5F33" w:rsidRDefault="00B90614" w:rsidP="006867C8">
            <w:pPr>
              <w:jc w:val="center"/>
              <w:rPr>
                <w:b/>
                <w:sz w:val="20"/>
                <w:szCs w:val="20"/>
              </w:rPr>
            </w:pPr>
            <w:r w:rsidRPr="001D5F33">
              <w:rPr>
                <w:b/>
                <w:sz w:val="20"/>
                <w:szCs w:val="20"/>
              </w:rPr>
              <w:t>Вид ЛНД</w:t>
            </w:r>
          </w:p>
        </w:tc>
        <w:tc>
          <w:tcPr>
            <w:tcW w:w="3002" w:type="dxa"/>
            <w:shd w:val="clear" w:color="auto" w:fill="auto"/>
          </w:tcPr>
          <w:p w:rsidR="00B90614" w:rsidRPr="001D5F33" w:rsidRDefault="00B90614" w:rsidP="006867C8">
            <w:pPr>
              <w:jc w:val="center"/>
              <w:rPr>
                <w:b/>
                <w:sz w:val="20"/>
                <w:szCs w:val="20"/>
              </w:rPr>
            </w:pPr>
            <w:r w:rsidRPr="001D5F33">
              <w:rPr>
                <w:b/>
                <w:sz w:val="20"/>
                <w:szCs w:val="20"/>
              </w:rPr>
              <w:t>Наименование ЛНД</w:t>
            </w:r>
          </w:p>
        </w:tc>
        <w:tc>
          <w:tcPr>
            <w:tcW w:w="1836" w:type="dxa"/>
            <w:shd w:val="clear" w:color="auto" w:fill="auto"/>
          </w:tcPr>
          <w:p w:rsidR="00B90614" w:rsidRPr="001D5F33" w:rsidRDefault="00B90614" w:rsidP="006867C8">
            <w:pPr>
              <w:jc w:val="center"/>
              <w:rPr>
                <w:b/>
                <w:sz w:val="20"/>
                <w:szCs w:val="20"/>
              </w:rPr>
            </w:pPr>
            <w:r w:rsidRPr="001D5F33">
              <w:rPr>
                <w:b/>
                <w:sz w:val="20"/>
                <w:szCs w:val="20"/>
              </w:rPr>
              <w:t>Номер утверждения ЛНД</w:t>
            </w:r>
          </w:p>
        </w:tc>
        <w:tc>
          <w:tcPr>
            <w:tcW w:w="2186" w:type="dxa"/>
          </w:tcPr>
          <w:p w:rsidR="00B90614" w:rsidRPr="001D5F33" w:rsidRDefault="00B90614" w:rsidP="006867C8">
            <w:pPr>
              <w:jc w:val="center"/>
              <w:rPr>
                <w:b/>
                <w:sz w:val="20"/>
                <w:szCs w:val="20"/>
              </w:rPr>
            </w:pPr>
            <w:r w:rsidRPr="00B90614">
              <w:rPr>
                <w:b/>
                <w:sz w:val="20"/>
                <w:szCs w:val="20"/>
              </w:rPr>
              <w:t>ОРД о введении в действие в Обществе</w:t>
            </w:r>
          </w:p>
        </w:tc>
      </w:tr>
      <w:tr w:rsidR="00A02A9D" w:rsidRPr="00172D75" w:rsidTr="00376D49">
        <w:tc>
          <w:tcPr>
            <w:tcW w:w="714" w:type="dxa"/>
            <w:shd w:val="clear" w:color="auto" w:fill="auto"/>
          </w:tcPr>
          <w:p w:rsidR="00A02A9D" w:rsidRPr="00172D75" w:rsidRDefault="00A02A9D" w:rsidP="007A19C8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172D75">
              <w:rPr>
                <w:sz w:val="20"/>
                <w:szCs w:val="20"/>
              </w:rPr>
              <w:t>1.</w:t>
            </w:r>
          </w:p>
        </w:tc>
        <w:tc>
          <w:tcPr>
            <w:tcW w:w="1833" w:type="dxa"/>
            <w:shd w:val="clear" w:color="auto" w:fill="auto"/>
          </w:tcPr>
          <w:p w:rsidR="00A02A9D" w:rsidRPr="00DC1952" w:rsidRDefault="00A02A9D" w:rsidP="00D221B5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Политика Компании</w:t>
            </w:r>
          </w:p>
        </w:tc>
        <w:tc>
          <w:tcPr>
            <w:tcW w:w="3002" w:type="dxa"/>
            <w:shd w:val="clear" w:color="auto" w:fill="auto"/>
          </w:tcPr>
          <w:p w:rsidR="00A02A9D" w:rsidRPr="00FE38C7" w:rsidRDefault="00A02A9D" w:rsidP="00D221B5">
            <w:pPr>
              <w:rPr>
                <w:rStyle w:val="urtxtstd"/>
              </w:rPr>
            </w:pPr>
            <w:r w:rsidRPr="00FE38C7">
              <w:rPr>
                <w:rStyle w:val="urtxtstd"/>
                <w:sz w:val="20"/>
                <w:szCs w:val="20"/>
              </w:rPr>
              <w:t>В области противодействия корпоративному мошенничеству и вовлечению в коррупционную деятельность</w:t>
            </w:r>
          </w:p>
          <w:p w:rsidR="00A02A9D" w:rsidRPr="00DC1952" w:rsidRDefault="00A02A9D" w:rsidP="00D221B5">
            <w:pPr>
              <w:rPr>
                <w:sz w:val="20"/>
                <w:szCs w:val="20"/>
              </w:rPr>
            </w:pPr>
          </w:p>
        </w:tc>
        <w:tc>
          <w:tcPr>
            <w:tcW w:w="1836" w:type="dxa"/>
            <w:shd w:val="clear" w:color="auto" w:fill="auto"/>
          </w:tcPr>
          <w:p w:rsidR="00A02A9D" w:rsidRPr="00F477E9" w:rsidRDefault="00A02A9D" w:rsidP="00D22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П3-11.03. П-04</w:t>
            </w:r>
            <w:r w:rsidRPr="00F477E9">
              <w:rPr>
                <w:sz w:val="20"/>
                <w:szCs w:val="20"/>
              </w:rPr>
              <w:t xml:space="preserve">, </w:t>
            </w:r>
          </w:p>
          <w:p w:rsidR="00A02A9D" w:rsidRPr="00F477E9" w:rsidRDefault="00A02A9D" w:rsidP="00D221B5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версия </w:t>
            </w:r>
            <w:r>
              <w:rPr>
                <w:sz w:val="20"/>
                <w:szCs w:val="20"/>
              </w:rPr>
              <w:t>1</w:t>
            </w:r>
            <w:r w:rsidRPr="00F477E9">
              <w:rPr>
                <w:sz w:val="20"/>
                <w:szCs w:val="20"/>
              </w:rPr>
              <w:t>.00</w:t>
            </w:r>
          </w:p>
          <w:p w:rsidR="00A02A9D" w:rsidRPr="00F477E9" w:rsidRDefault="00A02A9D" w:rsidP="00D221B5">
            <w:pPr>
              <w:rPr>
                <w:sz w:val="20"/>
                <w:szCs w:val="20"/>
              </w:rPr>
            </w:pPr>
          </w:p>
        </w:tc>
        <w:tc>
          <w:tcPr>
            <w:tcW w:w="2186" w:type="dxa"/>
          </w:tcPr>
          <w:p w:rsidR="00A02A9D" w:rsidRPr="00F477E9" w:rsidRDefault="00A02A9D" w:rsidP="00D221B5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Приказ от </w:t>
            </w:r>
            <w:r>
              <w:rPr>
                <w:sz w:val="20"/>
                <w:szCs w:val="20"/>
              </w:rPr>
              <w:t>03</w:t>
            </w:r>
            <w:r w:rsidRPr="00F477E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F477E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8</w:t>
            </w:r>
            <w:r w:rsidRPr="00F477E9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</w:t>
            </w:r>
            <w:r w:rsidRPr="00F477E9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-2018-0950 </w:t>
            </w:r>
          </w:p>
        </w:tc>
      </w:tr>
      <w:tr w:rsidR="00A02A9D" w:rsidRPr="00172D75" w:rsidTr="00376D49">
        <w:tc>
          <w:tcPr>
            <w:tcW w:w="714" w:type="dxa"/>
            <w:shd w:val="clear" w:color="auto" w:fill="auto"/>
          </w:tcPr>
          <w:p w:rsidR="00A02A9D" w:rsidRPr="00172D75" w:rsidRDefault="00A02A9D" w:rsidP="007A19C8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172D75">
              <w:rPr>
                <w:sz w:val="20"/>
                <w:szCs w:val="20"/>
              </w:rPr>
              <w:t>2.</w:t>
            </w:r>
          </w:p>
        </w:tc>
        <w:tc>
          <w:tcPr>
            <w:tcW w:w="1833" w:type="dxa"/>
            <w:shd w:val="clear" w:color="auto" w:fill="auto"/>
          </w:tcPr>
          <w:p w:rsidR="00A02A9D" w:rsidRPr="00DC1952" w:rsidRDefault="00A02A9D" w:rsidP="00D10278">
            <w:pPr>
              <w:rPr>
                <w:sz w:val="20"/>
                <w:szCs w:val="20"/>
              </w:rPr>
            </w:pPr>
            <w:r w:rsidRPr="00DC1952">
              <w:rPr>
                <w:sz w:val="20"/>
                <w:szCs w:val="20"/>
              </w:rPr>
              <w:t>Стандарт ООО «Таас-Юрях Нефтегазодобыча»</w:t>
            </w:r>
          </w:p>
        </w:tc>
        <w:tc>
          <w:tcPr>
            <w:tcW w:w="3002" w:type="dxa"/>
            <w:shd w:val="clear" w:color="auto" w:fill="auto"/>
          </w:tcPr>
          <w:p w:rsidR="00A02A9D" w:rsidRPr="00DC1952" w:rsidRDefault="00A02A9D" w:rsidP="00D10278">
            <w:pPr>
              <w:rPr>
                <w:sz w:val="20"/>
                <w:szCs w:val="20"/>
              </w:rPr>
            </w:pPr>
            <w:r w:rsidRPr="00DC1952">
              <w:rPr>
                <w:rStyle w:val="urtxtstd"/>
                <w:sz w:val="20"/>
                <w:szCs w:val="20"/>
              </w:rPr>
              <w:t xml:space="preserve">Пропускной и </w:t>
            </w:r>
            <w:proofErr w:type="spellStart"/>
            <w:r w:rsidRPr="00DC1952">
              <w:rPr>
                <w:rStyle w:val="urtxtstd"/>
                <w:sz w:val="20"/>
                <w:szCs w:val="20"/>
              </w:rPr>
              <w:t>внутриобъектовый</w:t>
            </w:r>
            <w:proofErr w:type="spellEnd"/>
            <w:r w:rsidRPr="00DC1952">
              <w:rPr>
                <w:rStyle w:val="urtxtstd"/>
                <w:sz w:val="20"/>
                <w:szCs w:val="20"/>
              </w:rPr>
              <w:t xml:space="preserve"> режимы на территории производственных и иных объектов</w:t>
            </w:r>
          </w:p>
        </w:tc>
        <w:tc>
          <w:tcPr>
            <w:tcW w:w="1836" w:type="dxa"/>
            <w:shd w:val="clear" w:color="auto" w:fill="auto"/>
          </w:tcPr>
          <w:p w:rsidR="00A02A9D" w:rsidRPr="00F477E9" w:rsidRDefault="00A02A9D" w:rsidP="00D10278">
            <w:pPr>
              <w:rPr>
                <w:sz w:val="20"/>
                <w:szCs w:val="20"/>
              </w:rPr>
            </w:pPr>
            <w:r w:rsidRPr="00F477E9">
              <w:rPr>
                <w:sz w:val="20"/>
                <w:szCs w:val="20"/>
              </w:rPr>
              <w:t xml:space="preserve">П3-11.01 С-0013 ЮЛ-526, версия </w:t>
            </w:r>
            <w:r>
              <w:rPr>
                <w:sz w:val="20"/>
                <w:szCs w:val="20"/>
              </w:rPr>
              <w:t>2</w:t>
            </w:r>
            <w:r w:rsidRPr="00F477E9">
              <w:rPr>
                <w:sz w:val="20"/>
                <w:szCs w:val="20"/>
              </w:rPr>
              <w:t xml:space="preserve">.00 </w:t>
            </w:r>
          </w:p>
        </w:tc>
        <w:tc>
          <w:tcPr>
            <w:tcW w:w="2186" w:type="dxa"/>
          </w:tcPr>
          <w:p w:rsidR="00A02A9D" w:rsidRPr="00F477E9" w:rsidRDefault="00FC0426" w:rsidP="00C058D8">
            <w:pPr>
              <w:rPr>
                <w:sz w:val="20"/>
                <w:szCs w:val="20"/>
              </w:rPr>
            </w:pPr>
            <w:r w:rsidRPr="00F477E9">
              <w:rPr>
                <w:rStyle w:val="urtxtstd"/>
                <w:sz w:val="20"/>
                <w:szCs w:val="20"/>
              </w:rPr>
              <w:t>Приказ от</w:t>
            </w:r>
            <w:r w:rsidRPr="00F477E9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0</w:t>
            </w:r>
            <w:r w:rsidRPr="00F477E9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7</w:t>
            </w:r>
            <w:r w:rsidRPr="00F477E9">
              <w:rPr>
                <w:sz w:val="20"/>
                <w:szCs w:val="20"/>
              </w:rPr>
              <w:t xml:space="preserve"> № П</w:t>
            </w:r>
            <w:r>
              <w:rPr>
                <w:sz w:val="20"/>
                <w:szCs w:val="20"/>
              </w:rPr>
              <w:t>-2017-0758</w:t>
            </w:r>
            <w:r w:rsidRPr="00F477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(с учетом изменений </w:t>
            </w:r>
            <w:r w:rsidR="00C058D8">
              <w:rPr>
                <w:sz w:val="20"/>
                <w:szCs w:val="20"/>
              </w:rPr>
              <w:t>приказ</w:t>
            </w:r>
            <w:r>
              <w:rPr>
                <w:sz w:val="20"/>
                <w:szCs w:val="20"/>
              </w:rPr>
              <w:t xml:space="preserve"> от </w:t>
            </w:r>
            <w:r w:rsidRPr="0046723E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.</w:t>
            </w:r>
            <w:r w:rsidRPr="0046723E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  <w:r w:rsidRPr="0046723E">
              <w:rPr>
                <w:sz w:val="20"/>
                <w:szCs w:val="20"/>
              </w:rPr>
              <w:t>2018</w:t>
            </w:r>
            <w:r>
              <w:rPr>
                <w:sz w:val="20"/>
                <w:szCs w:val="20"/>
              </w:rPr>
              <w:t xml:space="preserve"> № П</w:t>
            </w:r>
            <w:r w:rsidRPr="0046723E">
              <w:rPr>
                <w:sz w:val="20"/>
                <w:szCs w:val="20"/>
              </w:rPr>
              <w:t>-2018-1528</w:t>
            </w:r>
            <w:r>
              <w:rPr>
                <w:sz w:val="20"/>
                <w:szCs w:val="20"/>
              </w:rPr>
              <w:t>)</w:t>
            </w:r>
          </w:p>
        </w:tc>
      </w:tr>
      <w:tr w:rsidR="00A02A9D" w:rsidRPr="00172D75" w:rsidTr="00376D49">
        <w:tc>
          <w:tcPr>
            <w:tcW w:w="714" w:type="dxa"/>
            <w:shd w:val="clear" w:color="auto" w:fill="auto"/>
          </w:tcPr>
          <w:p w:rsidR="00A02A9D" w:rsidRPr="00172D75" w:rsidRDefault="00A02A9D" w:rsidP="00EF46F4">
            <w:pPr>
              <w:numPr>
                <w:ilvl w:val="0"/>
                <w:numId w:val="1"/>
              </w:numPr>
              <w:ind w:left="0"/>
              <w:contextualSpacing/>
              <w:rPr>
                <w:sz w:val="20"/>
                <w:szCs w:val="20"/>
              </w:rPr>
            </w:pPr>
            <w:r w:rsidRPr="00172D75">
              <w:rPr>
                <w:sz w:val="20"/>
                <w:szCs w:val="20"/>
              </w:rPr>
              <w:t>3.</w:t>
            </w:r>
          </w:p>
        </w:tc>
        <w:tc>
          <w:tcPr>
            <w:tcW w:w="1833" w:type="dxa"/>
            <w:shd w:val="clear" w:color="auto" w:fill="auto"/>
          </w:tcPr>
          <w:p w:rsidR="00A02A9D" w:rsidRPr="00172D75" w:rsidRDefault="00A02A9D" w:rsidP="00D10278">
            <w:pPr>
              <w:rPr>
                <w:sz w:val="20"/>
                <w:szCs w:val="20"/>
              </w:rPr>
            </w:pPr>
            <w:r w:rsidRPr="00172D75">
              <w:rPr>
                <w:sz w:val="20"/>
                <w:szCs w:val="20"/>
              </w:rPr>
              <w:t>Положение ООО «Таас-Юрях Нефтегазодобыча»</w:t>
            </w:r>
          </w:p>
        </w:tc>
        <w:tc>
          <w:tcPr>
            <w:tcW w:w="3002" w:type="dxa"/>
            <w:shd w:val="clear" w:color="auto" w:fill="auto"/>
          </w:tcPr>
          <w:p w:rsidR="00A02A9D" w:rsidRPr="00172D75" w:rsidRDefault="00A02A9D" w:rsidP="00D10278">
            <w:pPr>
              <w:rPr>
                <w:i/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>Порядок организации и обеспечения перевозок воздушным транспортом</w:t>
            </w:r>
          </w:p>
        </w:tc>
        <w:tc>
          <w:tcPr>
            <w:tcW w:w="1836" w:type="dxa"/>
            <w:shd w:val="clear" w:color="auto" w:fill="auto"/>
          </w:tcPr>
          <w:p w:rsidR="00A02A9D" w:rsidRPr="00172D75" w:rsidRDefault="00A02A9D" w:rsidP="008454FF">
            <w:pPr>
              <w:rPr>
                <w:sz w:val="20"/>
                <w:szCs w:val="20"/>
              </w:rPr>
            </w:pPr>
            <w:r w:rsidRPr="00172D75">
              <w:rPr>
                <w:sz w:val="20"/>
                <w:szCs w:val="20"/>
              </w:rPr>
              <w:t xml:space="preserve">П2-09 Р-0012 ЮЛ-526, версия </w:t>
            </w:r>
            <w:r w:rsidR="008454FF">
              <w:rPr>
                <w:sz w:val="20"/>
                <w:szCs w:val="20"/>
              </w:rPr>
              <w:t>5</w:t>
            </w:r>
            <w:r w:rsidRPr="00172D75">
              <w:rPr>
                <w:sz w:val="20"/>
                <w:szCs w:val="20"/>
              </w:rPr>
              <w:t>.00</w:t>
            </w:r>
          </w:p>
        </w:tc>
        <w:tc>
          <w:tcPr>
            <w:tcW w:w="2186" w:type="dxa"/>
          </w:tcPr>
          <w:p w:rsidR="008454FF" w:rsidRPr="00172D75" w:rsidRDefault="00A02A9D" w:rsidP="00C058D8">
            <w:pPr>
              <w:rPr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>Приказ от</w:t>
            </w:r>
            <w:r w:rsidRPr="00172D75">
              <w:rPr>
                <w:sz w:val="20"/>
                <w:szCs w:val="20"/>
              </w:rPr>
              <w:t xml:space="preserve"> </w:t>
            </w:r>
            <w:r w:rsidR="008454FF" w:rsidRPr="008454FF">
              <w:rPr>
                <w:sz w:val="20"/>
                <w:szCs w:val="20"/>
              </w:rPr>
              <w:t>30</w:t>
            </w:r>
            <w:r w:rsidR="008454FF">
              <w:rPr>
                <w:sz w:val="20"/>
                <w:szCs w:val="20"/>
              </w:rPr>
              <w:t>.</w:t>
            </w:r>
            <w:r w:rsidR="008454FF" w:rsidRPr="008454FF">
              <w:rPr>
                <w:sz w:val="20"/>
                <w:szCs w:val="20"/>
              </w:rPr>
              <w:t>04</w:t>
            </w:r>
            <w:r w:rsidR="008454FF">
              <w:rPr>
                <w:sz w:val="20"/>
                <w:szCs w:val="20"/>
              </w:rPr>
              <w:t>.20</w:t>
            </w:r>
            <w:r w:rsidR="008454FF" w:rsidRPr="008454FF">
              <w:rPr>
                <w:sz w:val="20"/>
                <w:szCs w:val="20"/>
              </w:rPr>
              <w:t>19</w:t>
            </w:r>
            <w:r w:rsidR="008454FF">
              <w:rPr>
                <w:sz w:val="20"/>
                <w:szCs w:val="20"/>
              </w:rPr>
              <w:t xml:space="preserve">  № </w:t>
            </w:r>
            <w:r w:rsidR="008454FF" w:rsidRPr="008454FF">
              <w:rPr>
                <w:sz w:val="20"/>
                <w:szCs w:val="20"/>
              </w:rPr>
              <w:t>П-2019-0610</w:t>
            </w:r>
            <w:r w:rsidR="008454FF">
              <w:rPr>
                <w:sz w:val="20"/>
                <w:szCs w:val="20"/>
              </w:rPr>
              <w:t xml:space="preserve"> </w:t>
            </w:r>
            <w:r w:rsidR="008454FF" w:rsidRPr="00F477E9">
              <w:rPr>
                <w:sz w:val="20"/>
                <w:szCs w:val="20"/>
              </w:rPr>
              <w:t xml:space="preserve"> </w:t>
            </w:r>
            <w:r w:rsidR="008454FF">
              <w:rPr>
                <w:sz w:val="20"/>
                <w:szCs w:val="20"/>
              </w:rPr>
              <w:t xml:space="preserve">(с учетом изменений </w:t>
            </w:r>
            <w:r w:rsidR="00C058D8">
              <w:rPr>
                <w:sz w:val="20"/>
                <w:szCs w:val="20"/>
              </w:rPr>
              <w:t>приказ</w:t>
            </w:r>
            <w:r w:rsidR="008454FF">
              <w:rPr>
                <w:sz w:val="20"/>
                <w:szCs w:val="20"/>
              </w:rPr>
              <w:t xml:space="preserve"> от </w:t>
            </w:r>
            <w:r w:rsidR="008454FF" w:rsidRPr="008454FF">
              <w:rPr>
                <w:sz w:val="20"/>
                <w:szCs w:val="20"/>
              </w:rPr>
              <w:t>21</w:t>
            </w:r>
            <w:r w:rsidR="008454FF">
              <w:rPr>
                <w:sz w:val="20"/>
                <w:szCs w:val="20"/>
              </w:rPr>
              <w:t>.</w:t>
            </w:r>
            <w:r w:rsidR="008454FF" w:rsidRPr="008454FF">
              <w:rPr>
                <w:sz w:val="20"/>
                <w:szCs w:val="20"/>
              </w:rPr>
              <w:t>05</w:t>
            </w:r>
            <w:r w:rsidR="008454FF">
              <w:rPr>
                <w:sz w:val="20"/>
                <w:szCs w:val="20"/>
              </w:rPr>
              <w:t>.20</w:t>
            </w:r>
            <w:r w:rsidR="008454FF" w:rsidRPr="008454FF">
              <w:rPr>
                <w:sz w:val="20"/>
                <w:szCs w:val="20"/>
              </w:rPr>
              <w:t>19</w:t>
            </w:r>
            <w:r w:rsidR="008454FF">
              <w:rPr>
                <w:sz w:val="20"/>
                <w:szCs w:val="20"/>
              </w:rPr>
              <w:t xml:space="preserve"> № П</w:t>
            </w:r>
            <w:r w:rsidR="008454FF" w:rsidRPr="008454FF">
              <w:rPr>
                <w:sz w:val="20"/>
                <w:szCs w:val="20"/>
              </w:rPr>
              <w:t>-2019-0668</w:t>
            </w:r>
            <w:r w:rsidR="00F768AD">
              <w:rPr>
                <w:sz w:val="20"/>
                <w:szCs w:val="20"/>
              </w:rPr>
              <w:t>)</w:t>
            </w:r>
          </w:p>
        </w:tc>
      </w:tr>
    </w:tbl>
    <w:p w:rsidR="00884F05" w:rsidRPr="00172D75" w:rsidRDefault="00884F05" w:rsidP="00A8377F">
      <w:pPr>
        <w:rPr>
          <w:rFonts w:eastAsia="Times New Roman"/>
          <w:b/>
          <w:sz w:val="22"/>
          <w:lang w:eastAsia="ru-RU"/>
        </w:rPr>
      </w:pPr>
    </w:p>
    <w:p w:rsidR="00151651" w:rsidRPr="00172D75" w:rsidRDefault="00151651" w:rsidP="00151651">
      <w:pPr>
        <w:widowControl w:val="0"/>
        <w:autoSpaceDE w:val="0"/>
        <w:autoSpaceDN w:val="0"/>
        <w:adjustRightInd w:val="0"/>
        <w:rPr>
          <w:b/>
          <w:sz w:val="22"/>
          <w:lang w:eastAsia="ru-RU"/>
        </w:rPr>
      </w:pPr>
      <w:r w:rsidRPr="00172D75">
        <w:rPr>
          <w:b/>
          <w:sz w:val="22"/>
          <w:lang w:eastAsia="ru-RU"/>
        </w:rPr>
        <w:t xml:space="preserve">2. Перечень </w:t>
      </w:r>
      <w:r w:rsidR="00D46D28">
        <w:rPr>
          <w:b/>
          <w:sz w:val="22"/>
        </w:rPr>
        <w:t xml:space="preserve">передаваемых ЛНД </w:t>
      </w:r>
      <w:r w:rsidR="002C55DC" w:rsidRPr="00172D75">
        <w:rPr>
          <w:b/>
          <w:sz w:val="22"/>
        </w:rPr>
        <w:t>П</w:t>
      </w:r>
      <w:r w:rsidRPr="00172D75">
        <w:rPr>
          <w:b/>
          <w:sz w:val="22"/>
        </w:rPr>
        <w:t xml:space="preserve">АО «НК «Роснефть», </w:t>
      </w:r>
      <w:r w:rsidRPr="00172D75">
        <w:rPr>
          <w:b/>
          <w:sz w:val="22"/>
          <w:lang w:eastAsia="ru-RU"/>
        </w:rPr>
        <w:t xml:space="preserve"> </w:t>
      </w:r>
      <w:r w:rsidRPr="00172D75">
        <w:rPr>
          <w:rFonts w:eastAsia="Times New Roman"/>
          <w:b/>
          <w:sz w:val="22"/>
          <w:lang w:eastAsia="ru-RU"/>
        </w:rPr>
        <w:t xml:space="preserve">ООО «Таас-Юрях Нефтегазодобыча» </w:t>
      </w:r>
      <w:r w:rsidRPr="00172D75">
        <w:rPr>
          <w:b/>
          <w:sz w:val="22"/>
          <w:lang w:eastAsia="ru-RU"/>
        </w:rPr>
        <w:t>в области охраны труда, промышленной безопасности и охраны окружающей среды</w:t>
      </w:r>
      <w:r w:rsidR="00D46D28">
        <w:rPr>
          <w:b/>
          <w:sz w:val="22"/>
          <w:lang w:eastAsia="ru-RU"/>
        </w:rPr>
        <w:t>:</w:t>
      </w:r>
    </w:p>
    <w:p w:rsidR="00862435" w:rsidRPr="00172D75" w:rsidRDefault="00862435" w:rsidP="00862435">
      <w:pPr>
        <w:widowControl w:val="0"/>
        <w:autoSpaceDE w:val="0"/>
        <w:autoSpaceDN w:val="0"/>
        <w:adjustRightInd w:val="0"/>
        <w:rPr>
          <w:sz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833"/>
        <w:gridCol w:w="3382"/>
        <w:gridCol w:w="1537"/>
        <w:gridCol w:w="2233"/>
      </w:tblGrid>
      <w:tr w:rsidR="00B90614" w:rsidRPr="00172D75" w:rsidTr="00CB53CD">
        <w:tc>
          <w:tcPr>
            <w:tcW w:w="586" w:type="dxa"/>
            <w:shd w:val="clear" w:color="auto" w:fill="auto"/>
          </w:tcPr>
          <w:p w:rsidR="00B90614" w:rsidRPr="00172D75" w:rsidRDefault="00B90614" w:rsidP="00862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72D75">
              <w:rPr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33" w:type="dxa"/>
            <w:shd w:val="clear" w:color="auto" w:fill="auto"/>
          </w:tcPr>
          <w:p w:rsidR="00B90614" w:rsidRPr="00172D75" w:rsidRDefault="00B90614" w:rsidP="00862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72D75">
              <w:rPr>
                <w:b/>
                <w:sz w:val="20"/>
                <w:szCs w:val="20"/>
                <w:lang w:eastAsia="ru-RU"/>
              </w:rPr>
              <w:t>Вид ЛНД</w:t>
            </w:r>
          </w:p>
        </w:tc>
        <w:tc>
          <w:tcPr>
            <w:tcW w:w="3382" w:type="dxa"/>
            <w:shd w:val="clear" w:color="auto" w:fill="auto"/>
          </w:tcPr>
          <w:p w:rsidR="00B90614" w:rsidRPr="00172D75" w:rsidRDefault="00B90614" w:rsidP="00862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72D75">
              <w:rPr>
                <w:b/>
                <w:sz w:val="20"/>
                <w:szCs w:val="20"/>
                <w:lang w:eastAsia="ru-RU"/>
              </w:rPr>
              <w:t>Наименование ЛНД</w:t>
            </w:r>
          </w:p>
        </w:tc>
        <w:tc>
          <w:tcPr>
            <w:tcW w:w="1537" w:type="dxa"/>
            <w:shd w:val="clear" w:color="auto" w:fill="auto"/>
          </w:tcPr>
          <w:p w:rsidR="00B90614" w:rsidRPr="00172D75" w:rsidRDefault="00B90614" w:rsidP="00862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72D75">
              <w:rPr>
                <w:b/>
                <w:sz w:val="20"/>
                <w:szCs w:val="20"/>
                <w:lang w:eastAsia="ru-RU"/>
              </w:rPr>
              <w:t>Номер утверждения ЛНД</w:t>
            </w:r>
          </w:p>
        </w:tc>
        <w:tc>
          <w:tcPr>
            <w:tcW w:w="2233" w:type="dxa"/>
          </w:tcPr>
          <w:p w:rsidR="00B90614" w:rsidRPr="00172D75" w:rsidRDefault="00B90614" w:rsidP="008624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172D75">
              <w:rPr>
                <w:b/>
                <w:sz w:val="20"/>
                <w:szCs w:val="20"/>
              </w:rPr>
              <w:t>ОРД о введении в действие в Обществе</w:t>
            </w:r>
          </w:p>
        </w:tc>
      </w:tr>
      <w:tr w:rsidR="00B90614" w:rsidRPr="00172D75" w:rsidTr="00CB53CD">
        <w:tc>
          <w:tcPr>
            <w:tcW w:w="586" w:type="dxa"/>
            <w:shd w:val="clear" w:color="auto" w:fill="auto"/>
          </w:tcPr>
          <w:p w:rsidR="00B90614" w:rsidRPr="00172D75" w:rsidRDefault="00B90614" w:rsidP="0018701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3" w:type="dxa"/>
            <w:shd w:val="clear" w:color="auto" w:fill="auto"/>
          </w:tcPr>
          <w:p w:rsidR="00B90614" w:rsidRPr="00172D75" w:rsidRDefault="00B90614" w:rsidP="00F0212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Политика Компании</w:t>
            </w:r>
          </w:p>
        </w:tc>
        <w:tc>
          <w:tcPr>
            <w:tcW w:w="3382" w:type="dxa"/>
            <w:shd w:val="clear" w:color="auto" w:fill="auto"/>
          </w:tcPr>
          <w:p w:rsidR="00B90614" w:rsidRPr="00172D75" w:rsidRDefault="00BC2CA2" w:rsidP="00F0212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BC2CA2">
              <w:rPr>
                <w:color w:val="000000"/>
                <w:sz w:val="20"/>
                <w:szCs w:val="20"/>
                <w:lang w:eastAsia="ru-RU"/>
              </w:rPr>
              <w:t>В области промышленной безопасности, охраны труда и окружающей среды</w:t>
            </w:r>
          </w:p>
        </w:tc>
        <w:tc>
          <w:tcPr>
            <w:tcW w:w="1537" w:type="dxa"/>
            <w:shd w:val="clear" w:color="auto" w:fill="auto"/>
          </w:tcPr>
          <w:p w:rsidR="00B90614" w:rsidRPr="006F2A59" w:rsidRDefault="00BC2CA2" w:rsidP="00F0212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6F2A59">
              <w:rPr>
                <w:rFonts w:eastAsia="Times New Roman"/>
                <w:sz w:val="20"/>
                <w:szCs w:val="20"/>
                <w:lang w:eastAsia="ru-RU"/>
              </w:rPr>
              <w:t>П3-05 П-11</w:t>
            </w:r>
            <w:r w:rsidR="00B90614" w:rsidRPr="006F2A59">
              <w:rPr>
                <w:rFonts w:eastAsia="Times New Roman"/>
                <w:sz w:val="20"/>
                <w:szCs w:val="20"/>
                <w:lang w:eastAsia="ru-RU"/>
              </w:rPr>
              <w:t>, версия 1.00</w:t>
            </w:r>
          </w:p>
        </w:tc>
        <w:tc>
          <w:tcPr>
            <w:tcW w:w="2233" w:type="dxa"/>
          </w:tcPr>
          <w:p w:rsidR="00B90614" w:rsidRPr="00172D75" w:rsidRDefault="006C0D08" w:rsidP="00BC2CA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Приказ от </w:t>
            </w:r>
            <w:r w:rsidR="00BC2CA2" w:rsidRPr="00BC2CA2">
              <w:rPr>
                <w:color w:val="000000"/>
                <w:sz w:val="20"/>
                <w:szCs w:val="20"/>
                <w:lang w:eastAsia="ru-RU"/>
              </w:rPr>
              <w:t>20</w:t>
            </w:r>
            <w:r w:rsidR="00BC2CA2">
              <w:rPr>
                <w:color w:val="000000"/>
                <w:sz w:val="20"/>
                <w:szCs w:val="20"/>
                <w:lang w:eastAsia="ru-RU"/>
              </w:rPr>
              <w:t>.</w:t>
            </w:r>
            <w:r w:rsidR="00BC2CA2" w:rsidRPr="00BC2CA2">
              <w:rPr>
                <w:color w:val="000000"/>
                <w:sz w:val="20"/>
                <w:szCs w:val="20"/>
                <w:lang w:eastAsia="ru-RU"/>
              </w:rPr>
              <w:t>12</w:t>
            </w:r>
            <w:r w:rsidR="00BC2CA2">
              <w:rPr>
                <w:color w:val="000000"/>
                <w:sz w:val="20"/>
                <w:szCs w:val="20"/>
                <w:lang w:eastAsia="ru-RU"/>
              </w:rPr>
              <w:t>.20</w:t>
            </w:r>
            <w:r w:rsidR="00BC2CA2" w:rsidRPr="00BC2CA2">
              <w:rPr>
                <w:color w:val="000000"/>
                <w:sz w:val="20"/>
                <w:szCs w:val="20"/>
                <w:lang w:eastAsia="ru-RU"/>
              </w:rPr>
              <w:t>18</w:t>
            </w:r>
            <w:r w:rsidR="00BC2CA2">
              <w:rPr>
                <w:color w:val="000000"/>
                <w:sz w:val="20"/>
                <w:szCs w:val="20"/>
                <w:lang w:eastAsia="ru-RU"/>
              </w:rPr>
              <w:t xml:space="preserve"> № П</w:t>
            </w:r>
            <w:r w:rsidR="00BC2CA2" w:rsidRPr="00BC2CA2">
              <w:rPr>
                <w:color w:val="000000"/>
                <w:sz w:val="20"/>
                <w:szCs w:val="20"/>
                <w:lang w:eastAsia="ru-RU"/>
              </w:rPr>
              <w:t>-2018-1878</w:t>
            </w:r>
          </w:p>
        </w:tc>
      </w:tr>
      <w:tr w:rsidR="001C44CE" w:rsidRPr="00172D75" w:rsidTr="00CB53CD">
        <w:tc>
          <w:tcPr>
            <w:tcW w:w="586" w:type="dxa"/>
            <w:shd w:val="clear" w:color="auto" w:fill="auto"/>
          </w:tcPr>
          <w:p w:rsidR="001C44CE" w:rsidRPr="00172D75" w:rsidRDefault="001C44CE" w:rsidP="0018701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3" w:type="dxa"/>
            <w:shd w:val="clear" w:color="auto" w:fill="auto"/>
          </w:tcPr>
          <w:p w:rsidR="001C44CE" w:rsidRPr="00172D75" w:rsidRDefault="001C44CE" w:rsidP="00291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Компании</w:t>
            </w:r>
          </w:p>
        </w:tc>
        <w:tc>
          <w:tcPr>
            <w:tcW w:w="3382" w:type="dxa"/>
            <w:shd w:val="clear" w:color="auto" w:fill="auto"/>
          </w:tcPr>
          <w:p w:rsidR="001C44CE" w:rsidRPr="00172D75" w:rsidRDefault="001C44CE" w:rsidP="00291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Табель срочных донесений по вопросам гражданской обороны, предупреждению, ликвидации чрезвычайных ситуаций, пожарной и экологической безопасности</w:t>
            </w:r>
          </w:p>
        </w:tc>
        <w:tc>
          <w:tcPr>
            <w:tcW w:w="1537" w:type="dxa"/>
            <w:shd w:val="clear" w:color="auto" w:fill="auto"/>
          </w:tcPr>
          <w:p w:rsidR="001C44CE" w:rsidRPr="00172D75" w:rsidRDefault="001C44CE" w:rsidP="002916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П3-05 С-0227, версия 1.00</w:t>
            </w:r>
          </w:p>
        </w:tc>
        <w:tc>
          <w:tcPr>
            <w:tcW w:w="2233" w:type="dxa"/>
          </w:tcPr>
          <w:p w:rsidR="001C44CE" w:rsidRPr="00172D75" w:rsidRDefault="001C44CE" w:rsidP="00C058D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17.02.2015 №99/П (</w:t>
            </w:r>
            <w:r w:rsidRPr="00172D75">
              <w:rPr>
                <w:sz w:val="20"/>
                <w:szCs w:val="20"/>
              </w:rPr>
              <w:t xml:space="preserve">с учетом изменений </w:t>
            </w:r>
            <w:r w:rsidR="00C058D8">
              <w:rPr>
                <w:sz w:val="20"/>
                <w:szCs w:val="20"/>
              </w:rPr>
              <w:t>приказ от</w:t>
            </w:r>
            <w:r w:rsidRPr="00172D75">
              <w:rPr>
                <w:sz w:val="20"/>
                <w:szCs w:val="20"/>
              </w:rPr>
              <w:t xml:space="preserve"> 07.12.2017 № П-2017-1593)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35373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35373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Критерии чрезвычайных ситуаций, происшествий. Регламент представления оперативной информаци</w:t>
            </w:r>
            <w:r>
              <w:rPr>
                <w:color w:val="000000"/>
                <w:sz w:val="20"/>
                <w:szCs w:val="20"/>
                <w:lang w:eastAsia="ru-RU"/>
              </w:rPr>
              <w:t>и чрезвычайных ситуациях (угрозе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 возникновения), происшествиях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35373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П3-11.04 С-0013, версия 3.00</w:t>
            </w:r>
          </w:p>
        </w:tc>
        <w:tc>
          <w:tcPr>
            <w:tcW w:w="2233" w:type="dxa"/>
          </w:tcPr>
          <w:p w:rsidR="00B76D86" w:rsidRPr="00172D75" w:rsidRDefault="00B76D86" w:rsidP="0035373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16.11.2017 № П-2017-1487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CF5FF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Положение </w:t>
            </w:r>
            <w:r w:rsidRPr="00172D75">
              <w:rPr>
                <w:sz w:val="20"/>
                <w:szCs w:val="20"/>
                <w:lang w:eastAsia="ru-RU"/>
              </w:rPr>
              <w:lastRenderedPageBreak/>
              <w:t>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CF5FF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lastRenderedPageBreak/>
              <w:t xml:space="preserve">Порядок обучения (подготовки) и </w:t>
            </w:r>
            <w:r w:rsidRPr="00172D75">
              <w:rPr>
                <w:sz w:val="20"/>
                <w:szCs w:val="20"/>
                <w:lang w:eastAsia="ru-RU"/>
              </w:rPr>
              <w:lastRenderedPageBreak/>
              <w:t>проверки знаний (аттестации) работников по безопасности труда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CF5FF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П3-05 С-0081,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версия 2.00</w:t>
            </w:r>
          </w:p>
          <w:p w:rsidR="00B76D86" w:rsidRPr="00172D75" w:rsidRDefault="00B76D86" w:rsidP="00CF5FF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B76D86" w:rsidP="00C058D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Приказ от 07.10.2014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№680/П (</w:t>
            </w:r>
            <w:r w:rsidRPr="00172D75">
              <w:rPr>
                <w:sz w:val="20"/>
                <w:szCs w:val="20"/>
              </w:rPr>
              <w:t xml:space="preserve">с учетом изменений </w:t>
            </w:r>
            <w:r w:rsidR="00C058D8">
              <w:rPr>
                <w:sz w:val="20"/>
                <w:szCs w:val="20"/>
              </w:rPr>
              <w:t>приказ</w:t>
            </w:r>
            <w:r w:rsidRPr="00172D75">
              <w:rPr>
                <w:sz w:val="20"/>
                <w:szCs w:val="20"/>
              </w:rPr>
              <w:t xml:space="preserve">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 06.03.2018 № П-2018-0260)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3E6F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Положение </w:t>
            </w:r>
            <w:r w:rsidRPr="00172D75">
              <w:rPr>
                <w:sz w:val="20"/>
                <w:szCs w:val="20"/>
                <w:lang w:eastAsia="ru-RU"/>
              </w:rPr>
              <w:t>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3E6F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Требования к средствам индивидуальной защиты и порядок обеспечения ими работников Компании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A211CE" w:rsidP="003E6F4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A211CE">
              <w:rPr>
                <w:rFonts w:eastAsia="Times New Roman"/>
                <w:sz w:val="20"/>
                <w:szCs w:val="20"/>
                <w:lang w:eastAsia="ru-RU"/>
              </w:rPr>
              <w:t>П3-05 Р-0888</w:t>
            </w:r>
            <w:r w:rsidR="00B76D86" w:rsidRPr="00172D75">
              <w:rPr>
                <w:rFonts w:eastAsia="Times New Roman"/>
                <w:sz w:val="20"/>
                <w:szCs w:val="20"/>
                <w:lang w:eastAsia="ru-RU"/>
              </w:rPr>
              <w:t>, версия 1.0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  <w:p w:rsidR="00B76D86" w:rsidRPr="00172D75" w:rsidRDefault="00B76D86" w:rsidP="003E6F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A211CE" w:rsidP="00C058D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A211CE">
              <w:rPr>
                <w:rFonts w:eastAsia="Times New Roman"/>
                <w:sz w:val="20"/>
                <w:szCs w:val="20"/>
                <w:lang w:eastAsia="ru-RU"/>
              </w:rPr>
              <w:t>Приказ от 29.12.2018 № П-2018-1972</w:t>
            </w:r>
            <w:r w:rsidR="00C058D8">
              <w:rPr>
                <w:rFonts w:eastAsia="Times New Roman"/>
                <w:sz w:val="20"/>
                <w:szCs w:val="20"/>
                <w:lang w:eastAsia="ru-RU"/>
              </w:rPr>
              <w:t xml:space="preserve"> (с учетом изменений приказ от 15.08.19 № </w:t>
            </w:r>
            <w:r w:rsidR="00C058D8" w:rsidRPr="00C058D8">
              <w:rPr>
                <w:rFonts w:eastAsia="Times New Roman"/>
                <w:sz w:val="20"/>
                <w:szCs w:val="20"/>
                <w:lang w:eastAsia="ru-RU"/>
              </w:rPr>
              <w:t>П-2019-1090</w:t>
            </w:r>
            <w:r w:rsidR="00C058D8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D022F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D022F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Порядок расследования происшествий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D022F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П3-05 Р-0778, версия 1.00</w:t>
            </w:r>
          </w:p>
        </w:tc>
        <w:tc>
          <w:tcPr>
            <w:tcW w:w="2233" w:type="dxa"/>
          </w:tcPr>
          <w:p w:rsidR="00B76D86" w:rsidRPr="00172D75" w:rsidRDefault="00B76D86" w:rsidP="00C058D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13.10.2016 №П-2016-1077 (</w:t>
            </w:r>
            <w:r w:rsidRPr="00172D75">
              <w:rPr>
                <w:sz w:val="20"/>
                <w:szCs w:val="20"/>
              </w:rPr>
              <w:t xml:space="preserve">с учетом изменений </w:t>
            </w:r>
            <w:r w:rsidR="00C058D8">
              <w:rPr>
                <w:sz w:val="20"/>
                <w:szCs w:val="20"/>
              </w:rPr>
              <w:t>приказ</w:t>
            </w:r>
            <w:r w:rsidRPr="00172D75">
              <w:rPr>
                <w:sz w:val="20"/>
                <w:szCs w:val="20"/>
              </w:rPr>
              <w:t xml:space="preserve">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0114CA">
        <w:trPr>
          <w:trHeight w:val="1508"/>
        </w:trPr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6550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6550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Порядок планирования, организации, проведения тематических совещаний «Час безопасности» и мониторинга реализации принятых на совещаниях решений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6550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П3-05 С-0001, версия 2.00</w:t>
            </w:r>
          </w:p>
        </w:tc>
        <w:tc>
          <w:tcPr>
            <w:tcW w:w="2233" w:type="dxa"/>
          </w:tcPr>
          <w:p w:rsidR="00B76D86" w:rsidRPr="00172D75" w:rsidRDefault="00B76D86" w:rsidP="00C058D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16.09.2014 №632/П (</w:t>
            </w:r>
            <w:r w:rsidRPr="00172D75">
              <w:rPr>
                <w:sz w:val="20"/>
                <w:szCs w:val="20"/>
              </w:rPr>
              <w:t xml:space="preserve">с учетом изменений </w:t>
            </w:r>
            <w:r w:rsidR="00C058D8">
              <w:rPr>
                <w:sz w:val="20"/>
                <w:szCs w:val="20"/>
              </w:rPr>
              <w:t>приказ</w:t>
            </w:r>
            <w:r w:rsidRPr="00172D75">
              <w:rPr>
                <w:sz w:val="20"/>
                <w:szCs w:val="20"/>
              </w:rPr>
              <w:t xml:space="preserve">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4A74D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4A74D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Система управления безопасной эксплуатацией транспортных средств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4A74D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П3-05 Р-0853, версия 1.00 </w:t>
            </w:r>
          </w:p>
          <w:p w:rsidR="00B76D86" w:rsidRPr="00172D75" w:rsidRDefault="00B76D86" w:rsidP="004A74D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B76D86" w:rsidP="004A74D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Приказ от 24.03.2017 №П-2017-0369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C019E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C019E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815C3">
              <w:rPr>
                <w:sz w:val="20"/>
                <w:szCs w:val="20"/>
                <w:lang w:eastAsia="ru-RU"/>
              </w:rPr>
              <w:t>Порядок организации и проведения производственного контроля за состоянием промышленной безопасности, охраны труда и окружающей среды на производственных объектах</w:t>
            </w:r>
          </w:p>
        </w:tc>
        <w:tc>
          <w:tcPr>
            <w:tcW w:w="1537" w:type="dxa"/>
            <w:shd w:val="clear" w:color="auto" w:fill="auto"/>
          </w:tcPr>
          <w:p w:rsidR="00B76D86" w:rsidRPr="001815C3" w:rsidRDefault="00B76D86" w:rsidP="00C019E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815C3">
              <w:rPr>
                <w:sz w:val="20"/>
                <w:szCs w:val="20"/>
                <w:lang w:eastAsia="ru-RU"/>
              </w:rPr>
              <w:t>П3-05 Р-0032, версия 2.00</w:t>
            </w:r>
          </w:p>
          <w:p w:rsidR="00B76D86" w:rsidRPr="00172D75" w:rsidRDefault="00B76D86" w:rsidP="00C019E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815C3" w:rsidRDefault="00B76D86" w:rsidP="00C019E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815C3">
              <w:rPr>
                <w:sz w:val="20"/>
                <w:szCs w:val="20"/>
                <w:lang w:eastAsia="ru-RU"/>
              </w:rPr>
              <w:t>Приказ от 18.12.2018 № П-2018-1857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D73A39">
            <w:pPr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D73A3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Порядок обучения мерам пожарной безопасности работников Компании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D73A3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Р-0061, версия 1.00</w:t>
            </w:r>
          </w:p>
        </w:tc>
        <w:tc>
          <w:tcPr>
            <w:tcW w:w="2233" w:type="dxa"/>
          </w:tcPr>
          <w:p w:rsidR="00B76D86" w:rsidRPr="00172D75" w:rsidRDefault="00B76D86" w:rsidP="00C058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Приказ от 17.02.2014 №52/П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 xml:space="preserve">с учетом изменений </w:t>
            </w:r>
            <w:r w:rsidR="00C058D8">
              <w:rPr>
                <w:sz w:val="20"/>
                <w:szCs w:val="20"/>
              </w:rPr>
              <w:t>приказ</w:t>
            </w:r>
            <w:r w:rsidRPr="00172D75">
              <w:rPr>
                <w:sz w:val="20"/>
                <w:szCs w:val="20"/>
              </w:rPr>
              <w:t xml:space="preserve">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1815C3">
        <w:trPr>
          <w:trHeight w:val="533"/>
        </w:trPr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833" w:type="dxa"/>
            <w:shd w:val="clear" w:color="auto" w:fill="auto"/>
          </w:tcPr>
          <w:p w:rsidR="00B76D86" w:rsidRPr="00347E65" w:rsidRDefault="00B76D86" w:rsidP="00083601">
            <w:pPr>
              <w:rPr>
                <w:color w:val="000000"/>
                <w:sz w:val="20"/>
                <w:szCs w:val="20"/>
                <w:lang w:eastAsia="ru-RU"/>
              </w:rPr>
            </w:pPr>
            <w:r w:rsidRPr="00347E65">
              <w:rPr>
                <w:color w:val="000000"/>
                <w:sz w:val="20"/>
                <w:szCs w:val="20"/>
                <w:lang w:eastAsia="ru-RU"/>
              </w:rPr>
              <w:t>Положение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347E65" w:rsidRDefault="00B76D86" w:rsidP="0008360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347E65">
              <w:rPr>
                <w:color w:val="000000"/>
                <w:sz w:val="20"/>
                <w:szCs w:val="20"/>
                <w:lang w:eastAsia="ru-RU"/>
              </w:rPr>
              <w:t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</w:t>
            </w:r>
          </w:p>
        </w:tc>
        <w:tc>
          <w:tcPr>
            <w:tcW w:w="1537" w:type="dxa"/>
            <w:shd w:val="clear" w:color="auto" w:fill="auto"/>
          </w:tcPr>
          <w:p w:rsidR="00B76D86" w:rsidRPr="00347E65" w:rsidRDefault="00B76D86" w:rsidP="00083601">
            <w:pPr>
              <w:rPr>
                <w:color w:val="000000"/>
                <w:sz w:val="20"/>
                <w:szCs w:val="20"/>
                <w:lang w:eastAsia="ru-RU"/>
              </w:rPr>
            </w:pPr>
            <w:r w:rsidRPr="00347E65">
              <w:rPr>
                <w:color w:val="000000"/>
                <w:sz w:val="20"/>
                <w:szCs w:val="20"/>
                <w:lang w:eastAsia="ru-RU"/>
              </w:rPr>
              <w:t>П4-05 СД-021.01 версия 1.01</w:t>
            </w:r>
          </w:p>
          <w:p w:rsidR="00B76D86" w:rsidRPr="00347E65" w:rsidRDefault="00B76D86" w:rsidP="00083601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B76D86" w:rsidP="00C058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347E65">
              <w:rPr>
                <w:color w:val="000000"/>
                <w:sz w:val="20"/>
                <w:szCs w:val="20"/>
                <w:lang w:eastAsia="ru-RU"/>
              </w:rPr>
              <w:t xml:space="preserve">Приказ от 18.04.2014 №275/П (с учетом изменений </w:t>
            </w:r>
            <w:r w:rsidR="00C058D8">
              <w:rPr>
                <w:color w:val="000000"/>
                <w:sz w:val="20"/>
                <w:szCs w:val="20"/>
                <w:lang w:eastAsia="ru-RU"/>
              </w:rPr>
              <w:t>приказ</w:t>
            </w:r>
            <w:r w:rsidRPr="00347E65">
              <w:rPr>
                <w:color w:val="000000"/>
                <w:sz w:val="20"/>
                <w:szCs w:val="20"/>
                <w:lang w:eastAsia="ru-RU"/>
              </w:rPr>
              <w:t xml:space="preserve"> от 30.01.2018 №П-2018-0101)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347E6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347E65">
              <w:rPr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5C6145">
            <w:pPr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Методические рекомендации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5C614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5C614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П1-01.04 М-0008, версия 1.00</w:t>
            </w:r>
          </w:p>
          <w:p w:rsidR="00B76D86" w:rsidRPr="00172D75" w:rsidRDefault="00B76D86" w:rsidP="005C614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B76D86" w:rsidP="00C058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Приказ от 08.06.2015 № 448/П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 xml:space="preserve">с учетом изменений </w:t>
            </w:r>
            <w:r w:rsidR="00C058D8">
              <w:rPr>
                <w:sz w:val="20"/>
                <w:szCs w:val="20"/>
              </w:rPr>
              <w:t>приказ</w:t>
            </w:r>
            <w:r w:rsidRPr="00172D75">
              <w:rPr>
                <w:sz w:val="20"/>
                <w:szCs w:val="20"/>
              </w:rPr>
              <w:t xml:space="preserve">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DB5C3F">
            <w:pPr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Методические указания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DB5C3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Оснащение средствами пожаротушения, пожарной техникой и другими ресурсами для целей пожаротушения объектов Компании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DB5C3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М-0072, версия 2.00</w:t>
            </w:r>
          </w:p>
          <w:p w:rsidR="00B76D86" w:rsidRPr="00172D75" w:rsidRDefault="00B76D86" w:rsidP="00DB5C3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</w:tcPr>
          <w:p w:rsidR="00B76D86" w:rsidRPr="00172D75" w:rsidRDefault="00B76D86" w:rsidP="00C058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Приказ от 22.02.2017 №П-2017-0238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 xml:space="preserve">с учетом изменений </w:t>
            </w:r>
            <w:r w:rsidR="00C058D8">
              <w:rPr>
                <w:sz w:val="20"/>
                <w:szCs w:val="20"/>
              </w:rPr>
              <w:t xml:space="preserve">приказ </w:t>
            </w:r>
            <w:r w:rsidRPr="00172D75">
              <w:rPr>
                <w:sz w:val="20"/>
                <w:szCs w:val="20"/>
              </w:rPr>
              <w:t>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833" w:type="dxa"/>
            <w:shd w:val="clear" w:color="auto" w:fill="auto"/>
          </w:tcPr>
          <w:p w:rsidR="00B76D86" w:rsidRPr="008C7DD2" w:rsidRDefault="00B76D86" w:rsidP="00AE60D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8C7DD2">
              <w:rPr>
                <w:color w:val="000000"/>
                <w:sz w:val="20"/>
                <w:szCs w:val="20"/>
                <w:lang w:eastAsia="ru-RU"/>
              </w:rPr>
              <w:t>Инструкция Компании</w:t>
            </w:r>
          </w:p>
        </w:tc>
        <w:tc>
          <w:tcPr>
            <w:tcW w:w="3382" w:type="dxa"/>
            <w:shd w:val="clear" w:color="auto" w:fill="auto"/>
          </w:tcPr>
          <w:p w:rsidR="00B76D86" w:rsidRPr="008C7DD2" w:rsidRDefault="00B76D86" w:rsidP="00AE60D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8C7DD2">
              <w:rPr>
                <w:rStyle w:val="urtxtstd"/>
                <w:sz w:val="20"/>
                <w:szCs w:val="20"/>
              </w:rPr>
              <w:t>"Золотые правила безопасности труда" и порядок их доведения до работников</w:t>
            </w:r>
          </w:p>
        </w:tc>
        <w:tc>
          <w:tcPr>
            <w:tcW w:w="1537" w:type="dxa"/>
            <w:shd w:val="clear" w:color="auto" w:fill="auto"/>
          </w:tcPr>
          <w:p w:rsidR="00B76D86" w:rsidRPr="008C7DD2" w:rsidRDefault="00B76D86" w:rsidP="00AE60D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8C7DD2">
              <w:rPr>
                <w:rStyle w:val="urtxtstd"/>
                <w:sz w:val="20"/>
                <w:szCs w:val="20"/>
              </w:rPr>
              <w:t xml:space="preserve">П3-05 И-0016, версия 1.00 </w:t>
            </w:r>
          </w:p>
        </w:tc>
        <w:tc>
          <w:tcPr>
            <w:tcW w:w="2233" w:type="dxa"/>
          </w:tcPr>
          <w:p w:rsidR="00B76D86" w:rsidRPr="00172D75" w:rsidRDefault="00B76D86" w:rsidP="00C058D8">
            <w:pPr>
              <w:widowControl w:val="0"/>
              <w:autoSpaceDE w:val="0"/>
              <w:autoSpaceDN w:val="0"/>
              <w:adjustRightInd w:val="0"/>
              <w:rPr>
                <w:rStyle w:val="urtxtstd"/>
                <w:sz w:val="20"/>
                <w:szCs w:val="20"/>
              </w:rPr>
            </w:pPr>
            <w:r w:rsidRPr="008C7DD2">
              <w:rPr>
                <w:rStyle w:val="urtxtstd"/>
                <w:sz w:val="20"/>
                <w:szCs w:val="20"/>
              </w:rPr>
              <w:t xml:space="preserve">Приказ от 30.05.2014 №382/П </w:t>
            </w:r>
            <w:r w:rsidRPr="008C7DD2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8C7DD2">
              <w:rPr>
                <w:sz w:val="20"/>
                <w:szCs w:val="20"/>
              </w:rPr>
              <w:t xml:space="preserve">с учетом изменений </w:t>
            </w:r>
            <w:r w:rsidR="00C058D8">
              <w:rPr>
                <w:sz w:val="20"/>
                <w:szCs w:val="20"/>
              </w:rPr>
              <w:t>приказ</w:t>
            </w:r>
            <w:r w:rsidRPr="008C7DD2">
              <w:rPr>
                <w:sz w:val="20"/>
                <w:szCs w:val="20"/>
              </w:rPr>
              <w:t xml:space="preserve"> от</w:t>
            </w:r>
            <w:r w:rsidRPr="008C7DD2">
              <w:rPr>
                <w:rFonts w:eastAsia="Times New Roman"/>
                <w:sz w:val="20"/>
                <w:szCs w:val="20"/>
                <w:lang w:eastAsia="ru-RU"/>
              </w:rPr>
              <w:t xml:space="preserve"> 24.03.2017 №П-2017-0368)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8C7DD2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C7DD2">
              <w:rPr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833" w:type="dxa"/>
            <w:shd w:val="clear" w:color="auto" w:fill="auto"/>
          </w:tcPr>
          <w:p w:rsidR="00B76D86" w:rsidRPr="00187011" w:rsidRDefault="00B76D86" w:rsidP="00792B5E">
            <w:pPr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Инструкция</w:t>
            </w:r>
          </w:p>
        </w:tc>
        <w:tc>
          <w:tcPr>
            <w:tcW w:w="3382" w:type="dxa"/>
            <w:shd w:val="clear" w:color="auto" w:fill="auto"/>
          </w:tcPr>
          <w:p w:rsidR="00B76D86" w:rsidRPr="00B948C5" w:rsidRDefault="00B76D86" w:rsidP="00792B5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Меры безопасности при въезде спецтехники на трейлер и съезде с него</w:t>
            </w:r>
          </w:p>
        </w:tc>
        <w:tc>
          <w:tcPr>
            <w:tcW w:w="1537" w:type="dxa"/>
            <w:shd w:val="clear" w:color="auto" w:fill="auto"/>
          </w:tcPr>
          <w:p w:rsidR="00B76D86" w:rsidRPr="00B948C5" w:rsidRDefault="00B76D86" w:rsidP="00792B5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2233" w:type="dxa"/>
          </w:tcPr>
          <w:p w:rsidR="00B76D86" w:rsidRPr="00570E72" w:rsidRDefault="00B76D86" w:rsidP="00792B5E">
            <w:pPr>
              <w:rPr>
                <w:rStyle w:val="urtxtstd"/>
                <w:sz w:val="20"/>
                <w:szCs w:val="20"/>
              </w:rPr>
            </w:pPr>
            <w:r w:rsidRPr="00E95617">
              <w:rPr>
                <w:rStyle w:val="urtxtstd"/>
                <w:sz w:val="20"/>
                <w:szCs w:val="20"/>
              </w:rPr>
              <w:t xml:space="preserve">Приказ от </w:t>
            </w:r>
            <w:r>
              <w:rPr>
                <w:color w:val="000000"/>
                <w:sz w:val="20"/>
                <w:szCs w:val="20"/>
                <w:lang w:eastAsia="ru-RU"/>
              </w:rPr>
              <w:t>22.06.20</w:t>
            </w:r>
            <w:r w:rsidRPr="00B3778A">
              <w:rPr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color w:val="000000"/>
                <w:sz w:val="20"/>
                <w:szCs w:val="20"/>
                <w:lang w:eastAsia="ru-RU"/>
              </w:rPr>
              <w:t>7 № П</w:t>
            </w:r>
            <w:r w:rsidRPr="005A1620">
              <w:rPr>
                <w:color w:val="000000"/>
                <w:sz w:val="20"/>
                <w:szCs w:val="20"/>
                <w:lang w:eastAsia="ru-RU"/>
              </w:rPr>
              <w:t>-2017-</w:t>
            </w:r>
            <w:r>
              <w:rPr>
                <w:color w:val="000000"/>
                <w:sz w:val="20"/>
                <w:szCs w:val="20"/>
                <w:lang w:eastAsia="ru-RU"/>
              </w:rPr>
              <w:t>0782</w:t>
            </w:r>
          </w:p>
        </w:tc>
      </w:tr>
      <w:tr w:rsidR="00B76D86" w:rsidRPr="00172D75" w:rsidTr="00C71B7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446E27">
            <w:pPr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Письмо ОАО «НК «Роснефть»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446E2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Требования безопасности мобильных зданий (вагон-домов)</w:t>
            </w:r>
          </w:p>
        </w:tc>
        <w:tc>
          <w:tcPr>
            <w:tcW w:w="3770" w:type="dxa"/>
            <w:gridSpan w:val="2"/>
            <w:shd w:val="clear" w:color="auto" w:fill="auto"/>
          </w:tcPr>
          <w:p w:rsidR="00B76D86" w:rsidRPr="00172D75" w:rsidRDefault="00B76D86" w:rsidP="0027408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Письмо ОАО «НК «Роснефть» ОТ 11.02.2015 № ар-8694</w:t>
            </w:r>
          </w:p>
        </w:tc>
      </w:tr>
      <w:tr w:rsidR="00B76D86" w:rsidRPr="00172D75" w:rsidTr="00CB53CD">
        <w:tc>
          <w:tcPr>
            <w:tcW w:w="586" w:type="dxa"/>
            <w:shd w:val="clear" w:color="auto" w:fill="auto"/>
          </w:tcPr>
          <w:p w:rsidR="00B76D86" w:rsidRPr="00172D75" w:rsidRDefault="00B76D86" w:rsidP="007606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1833" w:type="dxa"/>
            <w:shd w:val="clear" w:color="auto" w:fill="auto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Стандарт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</w:t>
            </w:r>
          </w:p>
        </w:tc>
        <w:tc>
          <w:tcPr>
            <w:tcW w:w="1537" w:type="dxa"/>
            <w:shd w:val="clear" w:color="auto" w:fill="auto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П3-05 С-0021 ЮЛ-526 версия 2.00</w:t>
            </w:r>
          </w:p>
        </w:tc>
        <w:tc>
          <w:tcPr>
            <w:tcW w:w="2233" w:type="dxa"/>
          </w:tcPr>
          <w:p w:rsidR="00B76D86" w:rsidRPr="00172D75" w:rsidRDefault="00B76D86" w:rsidP="00721A1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22.03.2018 № П-2018-0338 (</w:t>
            </w:r>
            <w:r w:rsidRPr="00172D75">
              <w:rPr>
                <w:sz w:val="20"/>
                <w:szCs w:val="20"/>
              </w:rPr>
              <w:t>с учетом изменений в редакции от 30.03.2018 № П-2018-0394)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341C9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341C9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Безопасность при грузоподъемных операциях и перемещении грузов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341C9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С-0225 ЮЛ-526, версия 1.00</w:t>
            </w:r>
          </w:p>
        </w:tc>
        <w:tc>
          <w:tcPr>
            <w:tcW w:w="2233" w:type="dxa"/>
          </w:tcPr>
          <w:p w:rsidR="00AB0A0D" w:rsidRPr="00172D75" w:rsidRDefault="00AB0A0D" w:rsidP="00341C9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30.11.2015 №1063/П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341C9A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341C9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Порядок приостановки работ в случае возникновения угрозы безопасности их проведения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341C9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С-0293 ЮЛ-526, версия 1.00</w:t>
            </w:r>
          </w:p>
        </w:tc>
        <w:tc>
          <w:tcPr>
            <w:tcW w:w="2233" w:type="dxa"/>
          </w:tcPr>
          <w:p w:rsidR="00AB0A0D" w:rsidRPr="00172D75" w:rsidRDefault="00AB0A0D" w:rsidP="00341C9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30.11.2015 №1061/П</w:t>
            </w:r>
          </w:p>
        </w:tc>
      </w:tr>
      <w:tr w:rsidR="00AB0A0D" w:rsidRPr="00172D75" w:rsidTr="00AB0A0D">
        <w:trPr>
          <w:trHeight w:val="800"/>
        </w:trPr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341C9A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Стандарт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341C9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Основные требования безопасности при работе на высоте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341C9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С-0219 ЮЛ-526, версия 1.00</w:t>
            </w:r>
          </w:p>
        </w:tc>
        <w:tc>
          <w:tcPr>
            <w:tcW w:w="2233" w:type="dxa"/>
          </w:tcPr>
          <w:p w:rsidR="00AB0A0D" w:rsidRPr="00172D75" w:rsidRDefault="00AB0A0D" w:rsidP="00341C9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30.11.2015 №1062/П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833" w:type="dxa"/>
            <w:shd w:val="clear" w:color="auto" w:fill="auto"/>
          </w:tcPr>
          <w:p w:rsidR="00AB0A0D" w:rsidRPr="00DC1952" w:rsidRDefault="00AB0A0D" w:rsidP="005A548E">
            <w:pPr>
              <w:rPr>
                <w:sz w:val="20"/>
                <w:szCs w:val="20"/>
              </w:rPr>
            </w:pPr>
            <w:r w:rsidRPr="0052474D">
              <w:rPr>
                <w:sz w:val="20"/>
                <w:szCs w:val="20"/>
              </w:rPr>
              <w:t>Положени</w:t>
            </w:r>
            <w:r>
              <w:rPr>
                <w:sz w:val="20"/>
                <w:szCs w:val="20"/>
              </w:rPr>
              <w:t>е</w:t>
            </w:r>
            <w:r w:rsidRPr="0052474D">
              <w:rPr>
                <w:sz w:val="20"/>
                <w:szCs w:val="20"/>
              </w:rPr>
              <w:t xml:space="preserve">  </w:t>
            </w:r>
            <w:r w:rsidRPr="00172D75">
              <w:rPr>
                <w:sz w:val="20"/>
                <w:szCs w:val="20"/>
                <w:lang w:eastAsia="ru-RU"/>
              </w:rPr>
              <w:t>ООО «Таас-Юрях Нефтегазодобыча»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382" w:type="dxa"/>
            <w:shd w:val="clear" w:color="auto" w:fill="auto"/>
          </w:tcPr>
          <w:p w:rsidR="00AB0A0D" w:rsidRPr="00DC1952" w:rsidRDefault="00AB0A0D" w:rsidP="005A548E">
            <w:pPr>
              <w:rPr>
                <w:sz w:val="20"/>
                <w:szCs w:val="20"/>
              </w:rPr>
            </w:pPr>
            <w:r w:rsidRPr="0052474D">
              <w:rPr>
                <w:sz w:val="20"/>
                <w:szCs w:val="20"/>
              </w:rPr>
              <w:t>Система управления безопасной эксплуатацией транспортных средств</w:t>
            </w:r>
          </w:p>
        </w:tc>
        <w:tc>
          <w:tcPr>
            <w:tcW w:w="1537" w:type="dxa"/>
            <w:shd w:val="clear" w:color="auto" w:fill="auto"/>
          </w:tcPr>
          <w:p w:rsidR="00AB0A0D" w:rsidRPr="00F477E9" w:rsidRDefault="00AB0A0D" w:rsidP="005A548E">
            <w:pPr>
              <w:rPr>
                <w:sz w:val="20"/>
                <w:szCs w:val="20"/>
              </w:rPr>
            </w:pPr>
            <w:r w:rsidRPr="0052474D">
              <w:rPr>
                <w:sz w:val="20"/>
                <w:szCs w:val="20"/>
              </w:rPr>
              <w:t>П3-05 Р-0853 ЮЛ-526 версия 1.00</w:t>
            </w:r>
          </w:p>
        </w:tc>
        <w:tc>
          <w:tcPr>
            <w:tcW w:w="2233" w:type="dxa"/>
          </w:tcPr>
          <w:p w:rsidR="00AB0A0D" w:rsidRPr="00F477E9" w:rsidRDefault="00AB0A0D" w:rsidP="005A548E">
            <w:pPr>
              <w:rPr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52474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.</w:t>
            </w:r>
            <w:r w:rsidRPr="0052474D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.20</w:t>
            </w:r>
            <w:r w:rsidRPr="0052474D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№ П</w:t>
            </w:r>
            <w:r w:rsidRPr="0052474D">
              <w:rPr>
                <w:sz w:val="20"/>
                <w:szCs w:val="20"/>
              </w:rPr>
              <w:t>-2019-0823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6E1AA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Положение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6E1AA8">
            <w:pPr>
              <w:widowControl w:val="0"/>
              <w:autoSpaceDE w:val="0"/>
              <w:autoSpaceDN w:val="0"/>
              <w:adjustRightInd w:val="0"/>
              <w:rPr>
                <w:rStyle w:val="urtxtstd"/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>Контроль употребления алкоголя, наркотических и токсических веществ и действия по выявлению случаев алкогольного, наркотического и иного токсического опьянения и профилактики злоупотребления алкоголем и наркотиками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6E1AA8">
            <w:pPr>
              <w:widowControl w:val="0"/>
              <w:autoSpaceDE w:val="0"/>
              <w:autoSpaceDN w:val="0"/>
              <w:adjustRightInd w:val="0"/>
              <w:rPr>
                <w:rStyle w:val="urtxtstd"/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>П3-05 Р-0379 ЮЛ-526 версия 1.00</w:t>
            </w:r>
          </w:p>
        </w:tc>
        <w:tc>
          <w:tcPr>
            <w:tcW w:w="2233" w:type="dxa"/>
          </w:tcPr>
          <w:p w:rsidR="00AB0A0D" w:rsidRPr="00172D75" w:rsidRDefault="00AB0A0D" w:rsidP="006E1AA8">
            <w:pPr>
              <w:widowControl w:val="0"/>
              <w:autoSpaceDE w:val="0"/>
              <w:autoSpaceDN w:val="0"/>
              <w:adjustRightInd w:val="0"/>
              <w:rPr>
                <w:rStyle w:val="urtxtstd"/>
                <w:sz w:val="20"/>
                <w:szCs w:val="20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10.11.2015 №989/П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>с учетом изменений в редакции от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 xml:space="preserve"> 29.06.2017 №П-2017-0811)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FD113E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Положение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FD113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Организация на объектах Общества экстренной медицинской помощи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B7548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П3-09 Р-0127 ЮЛ-526, версия </w:t>
            </w: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.00</w:t>
            </w:r>
          </w:p>
        </w:tc>
        <w:tc>
          <w:tcPr>
            <w:tcW w:w="2233" w:type="dxa"/>
          </w:tcPr>
          <w:p w:rsidR="00AB0A0D" w:rsidRPr="00172D75" w:rsidRDefault="00AB0A0D" w:rsidP="00B7548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B7548D">
              <w:rPr>
                <w:color w:val="000000"/>
                <w:sz w:val="20"/>
                <w:szCs w:val="20"/>
                <w:lang w:eastAsia="ru-RU"/>
              </w:rPr>
              <w:t>05</w:t>
            </w:r>
            <w:r>
              <w:rPr>
                <w:color w:val="000000"/>
                <w:sz w:val="20"/>
                <w:szCs w:val="20"/>
                <w:lang w:eastAsia="ru-RU"/>
              </w:rPr>
              <w:t>.</w:t>
            </w:r>
            <w:r w:rsidRPr="00B7548D">
              <w:rPr>
                <w:color w:val="000000"/>
                <w:sz w:val="20"/>
                <w:szCs w:val="20"/>
                <w:lang w:eastAsia="ru-RU"/>
              </w:rPr>
              <w:t>03</w:t>
            </w:r>
            <w:r>
              <w:rPr>
                <w:color w:val="000000"/>
                <w:sz w:val="20"/>
                <w:szCs w:val="20"/>
                <w:lang w:eastAsia="ru-RU"/>
              </w:rPr>
              <w:t>.20</w:t>
            </w:r>
            <w:r w:rsidRPr="00B7548D">
              <w:rPr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№ П</w:t>
            </w:r>
            <w:r w:rsidRPr="00B7548D">
              <w:rPr>
                <w:color w:val="000000"/>
                <w:sz w:val="20"/>
                <w:szCs w:val="20"/>
                <w:lang w:eastAsia="ru-RU"/>
              </w:rPr>
              <w:t>-2019-0298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1316D6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Положение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1316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Порядок расследования причин инцидентов и их учета на опасных производственных объектах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1316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П3-05 Р-0025 ЮЛ-526, версия </w:t>
            </w: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  <w:r w:rsidRPr="00172D75">
              <w:rPr>
                <w:color w:val="000000"/>
                <w:sz w:val="20"/>
                <w:szCs w:val="20"/>
                <w:lang w:eastAsia="ru-RU"/>
              </w:rPr>
              <w:t>.00</w:t>
            </w:r>
          </w:p>
        </w:tc>
        <w:tc>
          <w:tcPr>
            <w:tcW w:w="2233" w:type="dxa"/>
          </w:tcPr>
          <w:p w:rsidR="00AB0A0D" w:rsidRPr="00172D75" w:rsidRDefault="00AB0A0D" w:rsidP="001316D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rStyle w:val="urtxtstd"/>
                <w:sz w:val="20"/>
                <w:szCs w:val="20"/>
              </w:rPr>
              <w:t xml:space="preserve">Приказ от </w:t>
            </w:r>
            <w:r w:rsidRPr="00977010">
              <w:rPr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color w:val="000000"/>
                <w:sz w:val="20"/>
                <w:szCs w:val="20"/>
                <w:lang w:eastAsia="ru-RU"/>
              </w:rPr>
              <w:t>.</w:t>
            </w:r>
            <w:r w:rsidRPr="00977010">
              <w:rPr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color w:val="000000"/>
                <w:sz w:val="20"/>
                <w:szCs w:val="20"/>
                <w:lang w:eastAsia="ru-RU"/>
              </w:rPr>
              <w:t>.20</w:t>
            </w:r>
            <w:r w:rsidRPr="00977010">
              <w:rPr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№ П</w:t>
            </w:r>
            <w:r w:rsidRPr="00977010">
              <w:rPr>
                <w:color w:val="000000"/>
                <w:sz w:val="20"/>
                <w:szCs w:val="20"/>
                <w:lang w:eastAsia="ru-RU"/>
              </w:rPr>
              <w:t>-2018-1836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136B41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Положение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136B4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О группе по допуску и организации производства работ подрядных организаций на опасных производственных объектах Общества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136B4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П2-05.01 Р-0369 ЮЛ-526 версия 1.00</w:t>
            </w:r>
          </w:p>
        </w:tc>
        <w:tc>
          <w:tcPr>
            <w:tcW w:w="2233" w:type="dxa"/>
          </w:tcPr>
          <w:p w:rsidR="00AB0A0D" w:rsidRPr="00172D75" w:rsidRDefault="00AB0A0D" w:rsidP="00136B41">
            <w:r w:rsidRPr="00172D75">
              <w:rPr>
                <w:rStyle w:val="urtxtstd"/>
                <w:sz w:val="20"/>
                <w:szCs w:val="20"/>
              </w:rPr>
              <w:t>Приказ от 11.08.2016 №770/П</w:t>
            </w:r>
          </w:p>
        </w:tc>
      </w:tr>
      <w:tr w:rsidR="00AB0A0D" w:rsidRPr="00172D75" w:rsidTr="002866B4">
        <w:trPr>
          <w:trHeight w:val="1224"/>
        </w:trPr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833" w:type="dxa"/>
            <w:shd w:val="clear" w:color="auto" w:fill="auto"/>
          </w:tcPr>
          <w:p w:rsidR="00AB0A0D" w:rsidRPr="00003046" w:rsidRDefault="00AB0A0D" w:rsidP="00136B4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003046">
              <w:rPr>
                <w:sz w:val="20"/>
                <w:szCs w:val="20"/>
                <w:lang w:eastAsia="ru-RU"/>
              </w:rPr>
              <w:t>Положение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003046" w:rsidRDefault="00AB0A0D" w:rsidP="00136B4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003046">
              <w:rPr>
                <w:sz w:val="20"/>
                <w:szCs w:val="20"/>
                <w:lang w:eastAsia="ru-RU"/>
              </w:rPr>
              <w:t>Порядок допуска и организации безопасного производства работ подрядными организациями на территории действующих объектов Общества</w:t>
            </w:r>
          </w:p>
        </w:tc>
        <w:tc>
          <w:tcPr>
            <w:tcW w:w="1537" w:type="dxa"/>
            <w:shd w:val="clear" w:color="auto" w:fill="auto"/>
          </w:tcPr>
          <w:p w:rsidR="00AB0A0D" w:rsidRPr="00003046" w:rsidRDefault="00AB0A0D" w:rsidP="00136B4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003046">
              <w:rPr>
                <w:sz w:val="20"/>
                <w:szCs w:val="20"/>
                <w:lang w:eastAsia="ru-RU"/>
              </w:rPr>
              <w:t>П3-05 Р-1116 ЮЛ-526 версия 1.00</w:t>
            </w:r>
          </w:p>
        </w:tc>
        <w:tc>
          <w:tcPr>
            <w:tcW w:w="2233" w:type="dxa"/>
          </w:tcPr>
          <w:p w:rsidR="00AB0A0D" w:rsidRPr="00003046" w:rsidRDefault="00AB0A0D" w:rsidP="00136B41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003046">
              <w:rPr>
                <w:sz w:val="20"/>
                <w:szCs w:val="20"/>
                <w:lang w:eastAsia="ru-RU"/>
              </w:rPr>
              <w:t>Приказ от 09.11. 2017 г. № П-2017-1466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C81D11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Методические рекомендации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C81D1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Управление подрядными организациями в области  промышленной безопасности, охраны труда и окружающей среды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C81D1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 xml:space="preserve">П3-05 М-0085 ЮЛ-526, версия 1.00 </w:t>
            </w:r>
          </w:p>
        </w:tc>
        <w:tc>
          <w:tcPr>
            <w:tcW w:w="2233" w:type="dxa"/>
          </w:tcPr>
          <w:p w:rsidR="00AB0A0D" w:rsidRPr="00172D75" w:rsidRDefault="00AB0A0D" w:rsidP="00C81D11">
            <w:r w:rsidRPr="00172D75">
              <w:rPr>
                <w:rStyle w:val="urtxtstd"/>
                <w:sz w:val="20"/>
                <w:szCs w:val="20"/>
              </w:rPr>
              <w:t xml:space="preserve">Приказ от 23.11.2015 №1039/П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 xml:space="preserve">с учетом изменений в редакции от </w:t>
            </w:r>
            <w:r w:rsidRPr="00172D75">
              <w:rPr>
                <w:rStyle w:val="urtxtstd"/>
                <w:sz w:val="20"/>
                <w:szCs w:val="20"/>
              </w:rPr>
              <w:t>03.02.2016 №83/П)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C81D11">
            <w:pPr>
              <w:rPr>
                <w:sz w:val="20"/>
                <w:szCs w:val="20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Руководство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C81D1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По проведению пятиминуток безопасности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C81D1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И-84783 ЮЛ-526, версия 1.00</w:t>
            </w:r>
          </w:p>
        </w:tc>
        <w:tc>
          <w:tcPr>
            <w:tcW w:w="2233" w:type="dxa"/>
          </w:tcPr>
          <w:p w:rsidR="00AB0A0D" w:rsidRPr="00172D75" w:rsidRDefault="00AB0A0D" w:rsidP="00C81D11">
            <w:r w:rsidRPr="00172D75">
              <w:rPr>
                <w:rStyle w:val="urtxtstd"/>
                <w:sz w:val="20"/>
                <w:szCs w:val="20"/>
              </w:rPr>
              <w:t>Приказ от 23.11.2015 №1038/П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3C252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3C252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Анализ безопасности выполнения работ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3C252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И-0018 ЮЛ-526, версия 1.00</w:t>
            </w:r>
          </w:p>
        </w:tc>
        <w:tc>
          <w:tcPr>
            <w:tcW w:w="2233" w:type="dxa"/>
          </w:tcPr>
          <w:p w:rsidR="00AB0A0D" w:rsidRPr="00172D75" w:rsidRDefault="00AB0A0D" w:rsidP="003C2529">
            <w:r w:rsidRPr="00172D75">
              <w:rPr>
                <w:rStyle w:val="urtxtstd"/>
                <w:sz w:val="20"/>
                <w:szCs w:val="20"/>
              </w:rPr>
              <w:t>Приказ от 01.02.2016 №61/П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Pr="00172D75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172D75">
              <w:rPr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833" w:type="dxa"/>
            <w:shd w:val="clear" w:color="auto" w:fill="auto"/>
          </w:tcPr>
          <w:p w:rsidR="00AB0A0D" w:rsidRPr="00172D75" w:rsidRDefault="00AB0A0D" w:rsidP="003C2529">
            <w:pPr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72D75" w:rsidRDefault="00AB0A0D" w:rsidP="003C25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О мерах пожарной безопасности в Обществе</w:t>
            </w:r>
          </w:p>
        </w:tc>
        <w:tc>
          <w:tcPr>
            <w:tcW w:w="1537" w:type="dxa"/>
            <w:shd w:val="clear" w:color="auto" w:fill="auto"/>
          </w:tcPr>
          <w:p w:rsidR="00AB0A0D" w:rsidRPr="00172D75" w:rsidRDefault="00AB0A0D" w:rsidP="003C25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72D75">
              <w:rPr>
                <w:color w:val="000000"/>
                <w:sz w:val="20"/>
                <w:szCs w:val="20"/>
                <w:lang w:eastAsia="ru-RU"/>
              </w:rPr>
              <w:t>П3-05 И-004 ЮЛ-526, версия 1.00</w:t>
            </w:r>
          </w:p>
        </w:tc>
        <w:tc>
          <w:tcPr>
            <w:tcW w:w="2233" w:type="dxa"/>
          </w:tcPr>
          <w:p w:rsidR="00AB0A0D" w:rsidRDefault="00AB0A0D" w:rsidP="003C2529">
            <w:r w:rsidRPr="00172D75">
              <w:rPr>
                <w:rStyle w:val="urtxtstd"/>
                <w:sz w:val="20"/>
                <w:szCs w:val="20"/>
              </w:rPr>
              <w:t xml:space="preserve">Приказ от 03.02.2016 №82/П </w:t>
            </w:r>
            <w:r w:rsidRPr="00172D75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172D75">
              <w:rPr>
                <w:sz w:val="20"/>
                <w:szCs w:val="20"/>
              </w:rPr>
              <w:t>с учетом изменений в редакции от 12.05.2016 №443/П)</w:t>
            </w:r>
          </w:p>
        </w:tc>
      </w:tr>
      <w:tr w:rsidR="00AB0A0D" w:rsidRPr="00172D75" w:rsidTr="00CB53CD">
        <w:tc>
          <w:tcPr>
            <w:tcW w:w="586" w:type="dxa"/>
            <w:shd w:val="clear" w:color="auto" w:fill="auto"/>
          </w:tcPr>
          <w:p w:rsidR="00AB0A0D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833" w:type="dxa"/>
            <w:shd w:val="clear" w:color="auto" w:fill="auto"/>
          </w:tcPr>
          <w:p w:rsidR="00AB0A0D" w:rsidRPr="00187011" w:rsidRDefault="00AB0A0D" w:rsidP="00DC5910">
            <w:pPr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187011">
              <w:rPr>
                <w:color w:val="000000"/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187011" w:rsidRDefault="00AB0A0D" w:rsidP="00DC591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B948C5">
              <w:rPr>
                <w:color w:val="000000"/>
                <w:sz w:val="20"/>
                <w:szCs w:val="20"/>
                <w:lang w:eastAsia="ru-RU"/>
              </w:rPr>
              <w:t>Порядок взаимодействия подрядных организаций с подразделениями  Общества при мобилизации на месторождение</w:t>
            </w:r>
          </w:p>
        </w:tc>
        <w:tc>
          <w:tcPr>
            <w:tcW w:w="1537" w:type="dxa"/>
            <w:shd w:val="clear" w:color="auto" w:fill="auto"/>
          </w:tcPr>
          <w:p w:rsidR="00AB0A0D" w:rsidRPr="00187011" w:rsidRDefault="00AB0A0D" w:rsidP="00DC591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B948C5">
              <w:rPr>
                <w:color w:val="000000"/>
                <w:sz w:val="20"/>
                <w:szCs w:val="20"/>
                <w:lang w:eastAsia="ru-RU"/>
              </w:rPr>
              <w:t>П2-09 И-001 ЮЛ-526 версия 1.00</w:t>
            </w:r>
          </w:p>
        </w:tc>
        <w:tc>
          <w:tcPr>
            <w:tcW w:w="2233" w:type="dxa"/>
          </w:tcPr>
          <w:p w:rsidR="00AB0A0D" w:rsidRDefault="00AB0A0D" w:rsidP="00DC5910">
            <w:r w:rsidRPr="00570E72">
              <w:rPr>
                <w:rStyle w:val="urtxtstd"/>
                <w:sz w:val="20"/>
                <w:szCs w:val="20"/>
              </w:rPr>
              <w:t xml:space="preserve">Приказ от </w:t>
            </w:r>
            <w:r w:rsidRPr="00C2137D">
              <w:rPr>
                <w:rStyle w:val="urtxtstd"/>
                <w:sz w:val="20"/>
                <w:szCs w:val="20"/>
              </w:rPr>
              <w:t>09</w:t>
            </w:r>
            <w:r>
              <w:rPr>
                <w:rStyle w:val="urtxtstd"/>
                <w:sz w:val="20"/>
                <w:szCs w:val="20"/>
              </w:rPr>
              <w:t>.</w:t>
            </w:r>
            <w:r w:rsidRPr="00C2137D">
              <w:rPr>
                <w:rStyle w:val="urtxtstd"/>
                <w:sz w:val="20"/>
                <w:szCs w:val="20"/>
              </w:rPr>
              <w:t>08</w:t>
            </w:r>
            <w:r>
              <w:rPr>
                <w:rStyle w:val="urtxtstd"/>
                <w:sz w:val="20"/>
                <w:szCs w:val="20"/>
              </w:rPr>
              <w:t>.20</w:t>
            </w:r>
            <w:r w:rsidRPr="00C2137D">
              <w:rPr>
                <w:rStyle w:val="urtxtstd"/>
                <w:sz w:val="20"/>
                <w:szCs w:val="20"/>
              </w:rPr>
              <w:t>16</w:t>
            </w:r>
            <w:r>
              <w:rPr>
                <w:rStyle w:val="urtxtstd"/>
                <w:sz w:val="20"/>
                <w:szCs w:val="20"/>
              </w:rPr>
              <w:t xml:space="preserve"> №</w:t>
            </w:r>
            <w:r w:rsidRPr="00C2137D">
              <w:rPr>
                <w:rStyle w:val="urtxtstd"/>
                <w:sz w:val="20"/>
                <w:szCs w:val="20"/>
              </w:rPr>
              <w:t>763/П</w:t>
            </w:r>
            <w:r>
              <w:rPr>
                <w:rStyle w:val="urtxtstd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Pr="006C0D08">
              <w:rPr>
                <w:sz w:val="20"/>
                <w:szCs w:val="20"/>
              </w:rPr>
              <w:t>с учетом изменений в редакции от</w:t>
            </w:r>
            <w:r>
              <w:rPr>
                <w:sz w:val="20"/>
                <w:szCs w:val="20"/>
              </w:rPr>
              <w:t xml:space="preserve"> </w:t>
            </w:r>
            <w:r w:rsidRPr="00C2137D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.</w:t>
            </w:r>
            <w:r w:rsidRPr="00C2137D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.20</w:t>
            </w:r>
            <w:r w:rsidRPr="00C2137D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 xml:space="preserve"> №</w:t>
            </w:r>
            <w:r w:rsidRPr="00C2137D">
              <w:rPr>
                <w:sz w:val="20"/>
                <w:szCs w:val="20"/>
              </w:rPr>
              <w:t>867/П</w:t>
            </w:r>
            <w:r>
              <w:rPr>
                <w:sz w:val="20"/>
                <w:szCs w:val="20"/>
              </w:rPr>
              <w:t>)</w:t>
            </w:r>
          </w:p>
        </w:tc>
      </w:tr>
      <w:tr w:rsidR="00AB0A0D" w:rsidRPr="001D5F33" w:rsidTr="00CB53CD">
        <w:tc>
          <w:tcPr>
            <w:tcW w:w="586" w:type="dxa"/>
            <w:shd w:val="clear" w:color="auto" w:fill="auto"/>
          </w:tcPr>
          <w:p w:rsidR="00AB0A0D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833" w:type="dxa"/>
            <w:shd w:val="clear" w:color="auto" w:fill="auto"/>
          </w:tcPr>
          <w:p w:rsidR="00AB0A0D" w:rsidRPr="00804C20" w:rsidRDefault="00AB0A0D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t xml:space="preserve">Инструкция ООО «Таас-Юрях </w:t>
            </w:r>
            <w:r w:rsidRPr="00804C20">
              <w:rPr>
                <w:sz w:val="20"/>
                <w:szCs w:val="20"/>
                <w:lang w:eastAsia="ru-RU"/>
              </w:rPr>
              <w:lastRenderedPageBreak/>
              <w:t>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804C20" w:rsidRDefault="00AB0A0D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lastRenderedPageBreak/>
              <w:t xml:space="preserve">Порядок получения подрядными организациями акта-допуска на </w:t>
            </w:r>
            <w:r w:rsidRPr="00804C20">
              <w:rPr>
                <w:sz w:val="20"/>
                <w:szCs w:val="20"/>
                <w:lang w:eastAsia="ru-RU"/>
              </w:rPr>
              <w:lastRenderedPageBreak/>
              <w:t>выполнение работ на объектах Общества</w:t>
            </w:r>
          </w:p>
        </w:tc>
        <w:tc>
          <w:tcPr>
            <w:tcW w:w="1537" w:type="dxa"/>
            <w:shd w:val="clear" w:color="auto" w:fill="auto"/>
          </w:tcPr>
          <w:p w:rsidR="00AB0A0D" w:rsidRPr="00804C20" w:rsidRDefault="00AB0A0D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lastRenderedPageBreak/>
              <w:t xml:space="preserve">П3-05 И-234 ЮЛ-526 </w:t>
            </w:r>
            <w:r w:rsidRPr="00804C20">
              <w:rPr>
                <w:sz w:val="20"/>
                <w:szCs w:val="20"/>
                <w:lang w:eastAsia="ru-RU"/>
              </w:rPr>
              <w:lastRenderedPageBreak/>
              <w:t>версия 1.00</w:t>
            </w:r>
          </w:p>
        </w:tc>
        <w:tc>
          <w:tcPr>
            <w:tcW w:w="2233" w:type="dxa"/>
          </w:tcPr>
          <w:p w:rsidR="00AB0A0D" w:rsidRPr="00804C20" w:rsidRDefault="00AB0A0D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lastRenderedPageBreak/>
              <w:t>Приказ от 07.06. 2018 г. № П-2018-0797</w:t>
            </w:r>
          </w:p>
        </w:tc>
      </w:tr>
      <w:tr w:rsidR="00AB0A0D" w:rsidRPr="001D5F33" w:rsidTr="00CB53CD">
        <w:tc>
          <w:tcPr>
            <w:tcW w:w="586" w:type="dxa"/>
            <w:shd w:val="clear" w:color="auto" w:fill="auto"/>
          </w:tcPr>
          <w:p w:rsidR="00AB0A0D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33.</w:t>
            </w:r>
          </w:p>
        </w:tc>
        <w:tc>
          <w:tcPr>
            <w:tcW w:w="1833" w:type="dxa"/>
            <w:shd w:val="clear" w:color="auto" w:fill="auto"/>
          </w:tcPr>
          <w:p w:rsidR="00AB0A0D" w:rsidRPr="00804C20" w:rsidRDefault="00AB0A0D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804C20" w:rsidRDefault="00AB0A0D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F4185B">
              <w:rPr>
                <w:sz w:val="20"/>
                <w:szCs w:val="20"/>
                <w:lang w:eastAsia="ru-RU"/>
              </w:rPr>
              <w:t>Организация безопасного проведения газоопасных работ</w:t>
            </w:r>
          </w:p>
        </w:tc>
        <w:tc>
          <w:tcPr>
            <w:tcW w:w="1537" w:type="dxa"/>
            <w:shd w:val="clear" w:color="auto" w:fill="auto"/>
          </w:tcPr>
          <w:p w:rsidR="00AB0A0D" w:rsidRPr="00804C20" w:rsidRDefault="00AB0A0D" w:rsidP="00692D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F4185B">
              <w:rPr>
                <w:sz w:val="20"/>
                <w:szCs w:val="20"/>
                <w:lang w:eastAsia="ru-RU"/>
              </w:rPr>
              <w:t>П3-05 И-0014 ЮЛ-526 версия 3.00</w:t>
            </w:r>
          </w:p>
        </w:tc>
        <w:tc>
          <w:tcPr>
            <w:tcW w:w="2233" w:type="dxa"/>
          </w:tcPr>
          <w:p w:rsidR="00AB0A0D" w:rsidRPr="00804C20" w:rsidRDefault="00AB0A0D" w:rsidP="009C57C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F4185B">
              <w:rPr>
                <w:sz w:val="20"/>
                <w:szCs w:val="20"/>
                <w:lang w:eastAsia="ru-RU"/>
              </w:rPr>
              <w:t>Приказ от 19.06.2018 г. № П-2018-0869 (</w:t>
            </w:r>
            <w:r w:rsidRPr="006C0D08">
              <w:rPr>
                <w:sz w:val="20"/>
                <w:szCs w:val="20"/>
                <w:lang w:eastAsia="ru-RU"/>
              </w:rPr>
              <w:t xml:space="preserve">с учетом изменений </w:t>
            </w:r>
            <w:r w:rsidR="00C058D8">
              <w:rPr>
                <w:sz w:val="20"/>
                <w:szCs w:val="20"/>
                <w:lang w:eastAsia="ru-RU"/>
              </w:rPr>
              <w:t>приказ</w:t>
            </w:r>
            <w:r w:rsidR="009C57C5">
              <w:rPr>
                <w:sz w:val="20"/>
                <w:szCs w:val="20"/>
                <w:lang w:eastAsia="ru-RU"/>
              </w:rPr>
              <w:t xml:space="preserve"> от</w:t>
            </w:r>
            <w:r w:rsidRPr="006C0D08">
              <w:rPr>
                <w:sz w:val="20"/>
                <w:szCs w:val="20"/>
                <w:lang w:eastAsia="ru-RU"/>
              </w:rPr>
              <w:t xml:space="preserve"> </w:t>
            </w:r>
            <w:r w:rsidR="009C57C5" w:rsidRPr="009C57C5">
              <w:rPr>
                <w:sz w:val="20"/>
                <w:szCs w:val="20"/>
                <w:lang w:eastAsia="ru-RU"/>
              </w:rPr>
              <w:t>30</w:t>
            </w:r>
            <w:r w:rsidR="009C57C5">
              <w:rPr>
                <w:sz w:val="20"/>
                <w:szCs w:val="20"/>
                <w:lang w:eastAsia="ru-RU"/>
              </w:rPr>
              <w:t>.</w:t>
            </w:r>
            <w:r w:rsidR="009C57C5" w:rsidRPr="009C57C5">
              <w:rPr>
                <w:sz w:val="20"/>
                <w:szCs w:val="20"/>
                <w:lang w:eastAsia="ru-RU"/>
              </w:rPr>
              <w:t>04</w:t>
            </w:r>
            <w:r w:rsidR="009C57C5">
              <w:rPr>
                <w:sz w:val="20"/>
                <w:szCs w:val="20"/>
                <w:lang w:eastAsia="ru-RU"/>
              </w:rPr>
              <w:t>.</w:t>
            </w:r>
            <w:r w:rsidR="009C57C5" w:rsidRPr="009C57C5">
              <w:rPr>
                <w:sz w:val="20"/>
                <w:szCs w:val="20"/>
                <w:lang w:eastAsia="ru-RU"/>
              </w:rPr>
              <w:t>19</w:t>
            </w:r>
            <w:r w:rsidR="009C57C5">
              <w:rPr>
                <w:sz w:val="20"/>
                <w:szCs w:val="20"/>
                <w:lang w:eastAsia="ru-RU"/>
              </w:rPr>
              <w:t xml:space="preserve"> № Р</w:t>
            </w:r>
            <w:r w:rsidR="009C57C5" w:rsidRPr="009C57C5">
              <w:rPr>
                <w:sz w:val="20"/>
                <w:szCs w:val="20"/>
                <w:lang w:eastAsia="ru-RU"/>
              </w:rPr>
              <w:t>-2019-0612</w:t>
            </w:r>
            <w:r>
              <w:rPr>
                <w:sz w:val="20"/>
                <w:szCs w:val="20"/>
                <w:lang w:eastAsia="ru-RU"/>
              </w:rPr>
              <w:t>)</w:t>
            </w:r>
          </w:p>
        </w:tc>
      </w:tr>
      <w:tr w:rsidR="00AB0A0D" w:rsidRPr="001D5F33" w:rsidTr="00CB53CD">
        <w:tc>
          <w:tcPr>
            <w:tcW w:w="586" w:type="dxa"/>
            <w:shd w:val="clear" w:color="auto" w:fill="auto"/>
          </w:tcPr>
          <w:p w:rsidR="00AB0A0D" w:rsidRDefault="00AB0A0D" w:rsidP="005E74E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833" w:type="dxa"/>
            <w:shd w:val="clear" w:color="auto" w:fill="auto"/>
          </w:tcPr>
          <w:p w:rsidR="00AB0A0D" w:rsidRPr="00804C20" w:rsidRDefault="00AB0A0D" w:rsidP="00D06E5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04C20">
              <w:rPr>
                <w:sz w:val="20"/>
                <w:szCs w:val="20"/>
                <w:lang w:eastAsia="ru-RU"/>
              </w:rPr>
              <w:t>Инструкция ООО «Таас-Юрях Нефтегазодобыча»</w:t>
            </w:r>
          </w:p>
        </w:tc>
        <w:tc>
          <w:tcPr>
            <w:tcW w:w="3382" w:type="dxa"/>
            <w:shd w:val="clear" w:color="auto" w:fill="auto"/>
          </w:tcPr>
          <w:p w:rsidR="00AB0A0D" w:rsidRPr="00804C20" w:rsidRDefault="00AB0A0D" w:rsidP="00D06E5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17A51">
              <w:rPr>
                <w:sz w:val="20"/>
                <w:szCs w:val="20"/>
                <w:lang w:eastAsia="ru-RU"/>
              </w:rPr>
              <w:t>Организация безопасного проведения огневых работ на объектах Общества</w:t>
            </w:r>
          </w:p>
        </w:tc>
        <w:tc>
          <w:tcPr>
            <w:tcW w:w="1537" w:type="dxa"/>
            <w:shd w:val="clear" w:color="auto" w:fill="auto"/>
          </w:tcPr>
          <w:p w:rsidR="00AB0A0D" w:rsidRPr="00804C20" w:rsidRDefault="00AB0A0D" w:rsidP="00D06E5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 w:rsidRPr="00817A51">
              <w:rPr>
                <w:sz w:val="20"/>
                <w:szCs w:val="20"/>
                <w:lang w:eastAsia="ru-RU"/>
              </w:rPr>
              <w:t>П3-05 И-75484 ЮЛ-526 версия 2.00</w:t>
            </w:r>
          </w:p>
        </w:tc>
        <w:tc>
          <w:tcPr>
            <w:tcW w:w="2233" w:type="dxa"/>
          </w:tcPr>
          <w:p w:rsidR="00AB0A0D" w:rsidRPr="00804C20" w:rsidRDefault="00AB0A0D" w:rsidP="00D06E5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Приказ от 22.06.2018 № П-2018-0897</w:t>
            </w:r>
          </w:p>
        </w:tc>
      </w:tr>
    </w:tbl>
    <w:p w:rsidR="00062276" w:rsidRDefault="00062276" w:rsidP="00E71359">
      <w:pPr>
        <w:jc w:val="both"/>
        <w:rPr>
          <w:rFonts w:eastAsia="Times New Roman"/>
          <w:sz w:val="22"/>
          <w:lang w:eastAsia="ru-RU"/>
        </w:rPr>
      </w:pP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  <w:r>
        <w:rPr>
          <w:rFonts w:eastAsia="Times New Roman"/>
          <w:sz w:val="22"/>
          <w:lang w:eastAsia="ru-RU"/>
        </w:rPr>
        <w:t xml:space="preserve">ЛНД, указанные в настоящем акте переданы на </w:t>
      </w:r>
      <w:r>
        <w:rPr>
          <w:rFonts w:eastAsia="Times New Roman"/>
          <w:sz w:val="22"/>
          <w:lang w:val="en-US" w:eastAsia="ru-RU"/>
        </w:rPr>
        <w:t>CD</w:t>
      </w:r>
      <w:r>
        <w:rPr>
          <w:rFonts w:eastAsia="Times New Roman"/>
          <w:sz w:val="22"/>
          <w:lang w:eastAsia="ru-RU"/>
        </w:rPr>
        <w:t>.</w:t>
      </w:r>
      <w:bookmarkStart w:id="0" w:name="_GoBack"/>
      <w:bookmarkEnd w:id="0"/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  <w:r>
        <w:rPr>
          <w:sz w:val="22"/>
          <w:lang w:eastAsia="ru-RU"/>
        </w:rPr>
        <w:t>Подрядчик/Исполнитель/Поставщик</w:t>
      </w:r>
      <w:r w:rsidRPr="00B71BFC">
        <w:rPr>
          <w:sz w:val="22"/>
          <w:lang w:eastAsia="ru-RU"/>
        </w:rPr>
        <w:t xml:space="preserve"> подтверждает, что по настоящему Акту он получил полные и достоверные электронные копии </w:t>
      </w:r>
      <w:r>
        <w:rPr>
          <w:sz w:val="22"/>
          <w:lang w:eastAsia="ru-RU"/>
        </w:rPr>
        <w:t>ЛНД</w:t>
      </w:r>
      <w:r w:rsidRPr="00B71BFC">
        <w:rPr>
          <w:sz w:val="22"/>
          <w:lang w:eastAsia="ru-RU"/>
        </w:rPr>
        <w:t>, указанных в пункт</w:t>
      </w:r>
      <w:r>
        <w:rPr>
          <w:sz w:val="22"/>
          <w:lang w:eastAsia="ru-RU"/>
        </w:rPr>
        <w:t>е</w:t>
      </w:r>
      <w:r w:rsidRPr="00B71BFC">
        <w:rPr>
          <w:sz w:val="22"/>
          <w:lang w:eastAsia="ru-RU"/>
        </w:rPr>
        <w:t xml:space="preserve"> 1 Акта: «</w:t>
      </w:r>
      <w:r w:rsidRPr="006E4ED2">
        <w:rPr>
          <w:sz w:val="22"/>
          <w:lang w:eastAsia="ru-RU"/>
        </w:rPr>
        <w:t>Перечень передаваемых ЛНД ПАО «НК «Роснефть», ООО «Таас-Юрях Нефтегазодобыча»</w:t>
      </w:r>
      <w:r>
        <w:rPr>
          <w:sz w:val="22"/>
          <w:lang w:eastAsia="ru-RU"/>
        </w:rPr>
        <w:t>»</w:t>
      </w:r>
      <w:r w:rsidRPr="00B71BFC">
        <w:rPr>
          <w:sz w:val="22"/>
          <w:lang w:eastAsia="ru-RU"/>
        </w:rPr>
        <w:t xml:space="preserve">. Претензий к объему и качеству переданной на электронном носителе информации (CD-диск), </w:t>
      </w:r>
      <w:r>
        <w:rPr>
          <w:sz w:val="22"/>
          <w:lang w:eastAsia="ru-RU"/>
        </w:rPr>
        <w:t>Подрядчик/Исполнитель/Поставщик</w:t>
      </w:r>
      <w:r w:rsidRPr="00B71BFC">
        <w:rPr>
          <w:sz w:val="22"/>
          <w:lang w:eastAsia="ru-RU"/>
        </w:rPr>
        <w:t>»</w:t>
      </w:r>
      <w:r>
        <w:rPr>
          <w:sz w:val="22"/>
          <w:lang w:eastAsia="ru-RU"/>
        </w:rPr>
        <w:t xml:space="preserve"> </w:t>
      </w:r>
      <w:r w:rsidRPr="00A92146">
        <w:rPr>
          <w:sz w:val="22"/>
          <w:lang w:eastAsia="ru-RU"/>
        </w:rPr>
        <w:t>не имеет.</w:t>
      </w: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</w:p>
    <w:p w:rsidR="00C56F2A" w:rsidRDefault="00C56F2A" w:rsidP="00C56F2A">
      <w:pPr>
        <w:jc w:val="both"/>
        <w:rPr>
          <w:sz w:val="22"/>
          <w:lang w:eastAsia="ru-RU"/>
        </w:rPr>
      </w:pPr>
      <w:r>
        <w:rPr>
          <w:sz w:val="22"/>
          <w:lang w:eastAsia="ru-RU"/>
        </w:rPr>
        <w:t xml:space="preserve">Подрядчик/Исполнитель/Поставщик </w:t>
      </w:r>
      <w:r w:rsidRPr="00395192">
        <w:rPr>
          <w:sz w:val="22"/>
          <w:lang w:eastAsia="ru-RU"/>
        </w:rPr>
        <w:t xml:space="preserve">обязуется соблюдать требования </w:t>
      </w:r>
      <w:r>
        <w:rPr>
          <w:sz w:val="22"/>
          <w:lang w:eastAsia="ru-RU"/>
        </w:rPr>
        <w:t>ЛНД</w:t>
      </w:r>
      <w:r w:rsidRPr="00395192">
        <w:rPr>
          <w:sz w:val="22"/>
          <w:lang w:eastAsia="ru-RU"/>
        </w:rPr>
        <w:t>, переданн</w:t>
      </w:r>
      <w:r>
        <w:rPr>
          <w:sz w:val="22"/>
          <w:lang w:eastAsia="ru-RU"/>
        </w:rPr>
        <w:t>ых</w:t>
      </w:r>
      <w:r w:rsidRPr="00395192">
        <w:rPr>
          <w:sz w:val="22"/>
          <w:lang w:eastAsia="ru-RU"/>
        </w:rPr>
        <w:t xml:space="preserve"> по настоящему Акту и  обязуется  нести ответственность за не соблюдение</w:t>
      </w:r>
      <w:r>
        <w:rPr>
          <w:sz w:val="22"/>
          <w:lang w:eastAsia="ru-RU"/>
        </w:rPr>
        <w:t xml:space="preserve"> данных требований</w:t>
      </w:r>
      <w:r w:rsidRPr="00395192">
        <w:rPr>
          <w:sz w:val="22"/>
          <w:lang w:eastAsia="ru-RU"/>
        </w:rPr>
        <w:t xml:space="preserve"> в </w:t>
      </w:r>
      <w:r>
        <w:rPr>
          <w:sz w:val="22"/>
          <w:lang w:eastAsia="ru-RU"/>
        </w:rPr>
        <w:t>порядке, предусмотренном</w:t>
      </w:r>
      <w:r w:rsidRPr="00395192">
        <w:rPr>
          <w:sz w:val="22"/>
          <w:lang w:eastAsia="ru-RU"/>
        </w:rPr>
        <w:t xml:space="preserve"> </w:t>
      </w:r>
      <w:r>
        <w:rPr>
          <w:sz w:val="22"/>
          <w:lang w:eastAsia="ru-RU"/>
        </w:rPr>
        <w:t>выше указанными ЛНД</w:t>
      </w:r>
      <w:r w:rsidRPr="00395192">
        <w:rPr>
          <w:sz w:val="22"/>
          <w:lang w:eastAsia="ru-RU"/>
        </w:rPr>
        <w:t>.</w:t>
      </w:r>
    </w:p>
    <w:p w:rsidR="00C56F2A" w:rsidRDefault="00C56F2A" w:rsidP="00C56F2A">
      <w:pPr>
        <w:jc w:val="both"/>
        <w:rPr>
          <w:sz w:val="22"/>
          <w:lang w:eastAsia="ru-RU"/>
        </w:rPr>
      </w:pPr>
    </w:p>
    <w:p w:rsidR="00C56F2A" w:rsidRPr="008E240A" w:rsidRDefault="00C56F2A" w:rsidP="00C56F2A">
      <w:pPr>
        <w:jc w:val="both"/>
        <w:rPr>
          <w:sz w:val="22"/>
          <w:lang w:eastAsia="ru-RU"/>
        </w:rPr>
      </w:pPr>
      <w:r>
        <w:rPr>
          <w:sz w:val="22"/>
          <w:lang w:eastAsia="ru-RU"/>
        </w:rPr>
        <w:t>Подрядчик/Исполнитель/Поставщик</w:t>
      </w:r>
      <w:r w:rsidRPr="008E240A">
        <w:rPr>
          <w:sz w:val="22"/>
          <w:lang w:eastAsia="ru-RU"/>
        </w:rPr>
        <w:t xml:space="preserve"> осведомлён, что данная информация является интеллектуальной собственностью ПАО «НК «Роснефть»</w:t>
      </w:r>
      <w:r>
        <w:rPr>
          <w:sz w:val="22"/>
          <w:lang w:eastAsia="ru-RU"/>
        </w:rPr>
        <w:t xml:space="preserve">, </w:t>
      </w:r>
      <w:r w:rsidRPr="006E4ED2">
        <w:rPr>
          <w:sz w:val="22"/>
          <w:lang w:eastAsia="ru-RU"/>
        </w:rPr>
        <w:t>ООО «Таас-Юрях Нефтегазодобыча»</w:t>
      </w:r>
      <w:r w:rsidRPr="008E240A">
        <w:rPr>
          <w:sz w:val="22"/>
          <w:lang w:eastAsia="ru-RU"/>
        </w:rPr>
        <w:t xml:space="preserve"> и передаётся исключительно для обеспечения исполнения в</w:t>
      </w:r>
      <w:r>
        <w:rPr>
          <w:sz w:val="22"/>
          <w:lang w:eastAsia="ru-RU"/>
        </w:rPr>
        <w:t xml:space="preserve"> </w:t>
      </w:r>
      <w:r w:rsidRPr="006E4ED2">
        <w:rPr>
          <w:sz w:val="22"/>
          <w:lang w:eastAsia="ru-RU"/>
        </w:rPr>
        <w:t>ООО «Таас-Юрях Нефтегазодобыча»</w:t>
      </w:r>
      <w:r w:rsidRPr="008E240A">
        <w:rPr>
          <w:sz w:val="22"/>
          <w:lang w:eastAsia="ru-RU"/>
        </w:rPr>
        <w:t xml:space="preserve"> </w:t>
      </w:r>
      <w:r>
        <w:rPr>
          <w:sz w:val="22"/>
          <w:lang w:eastAsia="ru-RU"/>
        </w:rPr>
        <w:t>требований ЛНД</w:t>
      </w:r>
      <w:r w:rsidRPr="008E240A">
        <w:rPr>
          <w:sz w:val="22"/>
          <w:lang w:eastAsia="ru-RU"/>
        </w:rPr>
        <w:t>.</w:t>
      </w:r>
    </w:p>
    <w:p w:rsidR="00C56F2A" w:rsidRPr="008E240A" w:rsidRDefault="00C56F2A" w:rsidP="00C56F2A">
      <w:pPr>
        <w:jc w:val="both"/>
        <w:rPr>
          <w:sz w:val="22"/>
          <w:lang w:eastAsia="ru-RU"/>
        </w:rPr>
      </w:pP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  <w:r>
        <w:rPr>
          <w:sz w:val="22"/>
          <w:lang w:eastAsia="ru-RU"/>
        </w:rPr>
        <w:t>Подрядчик/Исполнитель/Поставщик</w:t>
      </w:r>
      <w:r w:rsidRPr="008E240A">
        <w:rPr>
          <w:sz w:val="22"/>
          <w:lang w:eastAsia="ru-RU"/>
        </w:rPr>
        <w:t xml:space="preserve"> обязуется не предоставлять ЛНД или выписки из него для просмотра или использования третьим лицам (за исключением исполнением ими обязательств по договору), публиковать ЛНД или выписки из него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>
        <w:rPr>
          <w:sz w:val="22"/>
          <w:lang w:eastAsia="ru-RU"/>
        </w:rPr>
        <w:t xml:space="preserve"> </w:t>
      </w:r>
      <w:r w:rsidRPr="006E4ED2">
        <w:rPr>
          <w:sz w:val="22"/>
          <w:lang w:eastAsia="ru-RU"/>
        </w:rPr>
        <w:t>ООО «Таас-Юрях Нефтегазодобыча»</w:t>
      </w:r>
      <w:r w:rsidRPr="008E240A">
        <w:rPr>
          <w:sz w:val="22"/>
          <w:lang w:eastAsia="ru-RU"/>
        </w:rPr>
        <w:t>.</w:t>
      </w:r>
    </w:p>
    <w:p w:rsidR="00C56F2A" w:rsidRDefault="00C56F2A" w:rsidP="00C56F2A">
      <w:pPr>
        <w:jc w:val="both"/>
        <w:rPr>
          <w:rFonts w:eastAsia="Times New Roman"/>
          <w:sz w:val="22"/>
          <w:lang w:eastAsia="ru-RU"/>
        </w:rPr>
      </w:pPr>
    </w:p>
    <w:p w:rsidR="007E2232" w:rsidRPr="00E71359" w:rsidRDefault="00C56F2A" w:rsidP="00C56F2A">
      <w:pPr>
        <w:jc w:val="both"/>
        <w:rPr>
          <w:rFonts w:eastAsia="Times New Roman"/>
          <w:sz w:val="22"/>
          <w:lang w:eastAsia="ru-RU"/>
        </w:rPr>
      </w:pPr>
      <w:r w:rsidRPr="00E71359">
        <w:rPr>
          <w:rFonts w:eastAsia="Times New Roman"/>
          <w:sz w:val="22"/>
          <w:lang w:eastAsia="ru-RU"/>
        </w:rPr>
        <w:t xml:space="preserve">Настоящий акт составлен в </w:t>
      </w:r>
      <w:r w:rsidRPr="00062276">
        <w:rPr>
          <w:rFonts w:eastAsia="Times New Roman"/>
          <w:sz w:val="22"/>
          <w:lang w:eastAsia="ru-RU"/>
        </w:rPr>
        <w:t>2-х (</w:t>
      </w:r>
      <w:r w:rsidRPr="00E71359">
        <w:rPr>
          <w:rFonts w:eastAsia="Times New Roman"/>
          <w:sz w:val="22"/>
          <w:lang w:eastAsia="ru-RU"/>
        </w:rPr>
        <w:t>двух</w:t>
      </w:r>
      <w:r w:rsidRPr="00062276">
        <w:rPr>
          <w:rFonts w:eastAsia="Times New Roman"/>
          <w:sz w:val="22"/>
          <w:lang w:eastAsia="ru-RU"/>
        </w:rPr>
        <w:t>)</w:t>
      </w:r>
      <w:r w:rsidRPr="00E71359">
        <w:rPr>
          <w:rFonts w:eastAsia="Times New Roman"/>
          <w:sz w:val="22"/>
          <w:lang w:eastAsia="ru-RU"/>
        </w:rPr>
        <w:t xml:space="preserve"> экземплярах, </w:t>
      </w:r>
      <w:r w:rsidRPr="0008695E">
        <w:t>имеющих равную юридическую силу, по одному экземпляру для каждой из Сторон</w:t>
      </w:r>
      <w:r w:rsidRPr="00E71359">
        <w:rPr>
          <w:rFonts w:eastAsia="Times New Roman"/>
          <w:sz w:val="22"/>
          <w:lang w:eastAsia="ru-RU"/>
        </w:rPr>
        <w:t>.</w:t>
      </w:r>
    </w:p>
    <w:p w:rsidR="007E2232" w:rsidRPr="00062276" w:rsidRDefault="007E2232" w:rsidP="007E223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22"/>
          <w:lang w:eastAsia="ru-RU"/>
        </w:rPr>
      </w:pPr>
    </w:p>
    <w:p w:rsidR="007E2232" w:rsidRPr="00062276" w:rsidRDefault="007E2232" w:rsidP="007E2232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>Подписи Сторон:</w:t>
      </w:r>
    </w:p>
    <w:p w:rsidR="007E2232" w:rsidRPr="00062276" w:rsidRDefault="007E2232" w:rsidP="007E2232">
      <w:pPr>
        <w:widowControl w:val="0"/>
        <w:autoSpaceDE w:val="0"/>
        <w:autoSpaceDN w:val="0"/>
        <w:adjustRightInd w:val="0"/>
        <w:jc w:val="center"/>
        <w:rPr>
          <w:rFonts w:eastAsia="Times New Roman"/>
          <w:lang w:eastAsia="ru-RU"/>
        </w:rPr>
      </w:pPr>
    </w:p>
    <w:p w:rsidR="007E2232" w:rsidRPr="00062276" w:rsidRDefault="007E2232" w:rsidP="007E2232">
      <w:pPr>
        <w:rPr>
          <w:rFonts w:eastAsia="Times New Roman"/>
          <w:b/>
          <w:lang w:eastAsia="ru-RU"/>
        </w:rPr>
      </w:pPr>
      <w:r w:rsidRPr="00F71413">
        <w:rPr>
          <w:rFonts w:eastAsia="Times New Roman"/>
          <w:b/>
          <w:lang w:eastAsia="ru-RU"/>
        </w:rPr>
        <w:t xml:space="preserve">Подрядчик/Исполнитель/Поставщик </w:t>
      </w:r>
      <w:r>
        <w:rPr>
          <w:rFonts w:eastAsia="Times New Roman"/>
          <w:b/>
          <w:lang w:eastAsia="ru-RU"/>
        </w:rPr>
        <w:t xml:space="preserve">  </w:t>
      </w:r>
      <w:r w:rsidRPr="00062276">
        <w:rPr>
          <w:rFonts w:eastAsia="Times New Roman"/>
          <w:b/>
          <w:lang w:eastAsia="ru-RU"/>
        </w:rPr>
        <w:t>Заказчик</w:t>
      </w:r>
    </w:p>
    <w:p w:rsidR="007E2232" w:rsidRPr="00062276" w:rsidRDefault="007E2232" w:rsidP="007E2232">
      <w:pPr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 xml:space="preserve">                                                                       Генеральный директор</w:t>
      </w:r>
    </w:p>
    <w:p w:rsidR="007E2232" w:rsidRDefault="007E2232" w:rsidP="007E2232">
      <w:pPr>
        <w:rPr>
          <w:rFonts w:eastAsia="Times New Roman"/>
          <w:b/>
          <w:lang w:eastAsia="ru-RU"/>
        </w:rPr>
      </w:pPr>
      <w:r w:rsidRPr="00062276">
        <w:rPr>
          <w:rFonts w:eastAsia="Times New Roman"/>
          <w:b/>
          <w:lang w:eastAsia="ru-RU"/>
        </w:rPr>
        <w:t xml:space="preserve">                                                                       ООО «Таас-Юрях Нефтегазодобыча»</w:t>
      </w:r>
    </w:p>
    <w:p w:rsidR="007E2232" w:rsidRPr="00062276" w:rsidRDefault="007E2232" w:rsidP="007E2232">
      <w:pPr>
        <w:rPr>
          <w:rFonts w:eastAsia="Times New Roman"/>
          <w:b/>
          <w:lang w:eastAsia="ru-RU"/>
        </w:rPr>
      </w:pPr>
    </w:p>
    <w:p w:rsidR="007E2232" w:rsidRPr="00062276" w:rsidRDefault="007E2232" w:rsidP="007E2232">
      <w:r w:rsidRPr="00062276">
        <w:rPr>
          <w:rFonts w:eastAsia="Times New Roman"/>
          <w:b/>
          <w:lang w:eastAsia="ru-RU"/>
        </w:rPr>
        <w:t xml:space="preserve">                                                                        ______________________ Н.Н. Сюткин </w:t>
      </w:r>
    </w:p>
    <w:p w:rsidR="007533F7" w:rsidRPr="00062276" w:rsidRDefault="007533F7" w:rsidP="007E2232">
      <w:pPr>
        <w:jc w:val="both"/>
      </w:pPr>
    </w:p>
    <w:sectPr w:rsidR="007533F7" w:rsidRPr="00062276" w:rsidSect="00476A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0B38"/>
    <w:multiLevelType w:val="hybridMultilevel"/>
    <w:tmpl w:val="3A4A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BB6FC2"/>
    <w:multiLevelType w:val="hybridMultilevel"/>
    <w:tmpl w:val="703ABE18"/>
    <w:lvl w:ilvl="0" w:tplc="0419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935AAA"/>
    <w:multiLevelType w:val="hybridMultilevel"/>
    <w:tmpl w:val="AC34C1A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C4"/>
    <w:rsid w:val="00003046"/>
    <w:rsid w:val="000114CA"/>
    <w:rsid w:val="00017A97"/>
    <w:rsid w:val="00026BDA"/>
    <w:rsid w:val="00062276"/>
    <w:rsid w:val="000748BB"/>
    <w:rsid w:val="000D5649"/>
    <w:rsid w:val="000F03BB"/>
    <w:rsid w:val="000F5D8E"/>
    <w:rsid w:val="00140124"/>
    <w:rsid w:val="00146CBE"/>
    <w:rsid w:val="00151651"/>
    <w:rsid w:val="00163B5E"/>
    <w:rsid w:val="001674B6"/>
    <w:rsid w:val="00172D75"/>
    <w:rsid w:val="0017512A"/>
    <w:rsid w:val="001815C3"/>
    <w:rsid w:val="00187011"/>
    <w:rsid w:val="001B6C65"/>
    <w:rsid w:val="001C44CE"/>
    <w:rsid w:val="001C4BF9"/>
    <w:rsid w:val="001D4F22"/>
    <w:rsid w:val="001D5F33"/>
    <w:rsid w:val="002076CC"/>
    <w:rsid w:val="0026399C"/>
    <w:rsid w:val="00270CB8"/>
    <w:rsid w:val="002866B4"/>
    <w:rsid w:val="00290F3E"/>
    <w:rsid w:val="00296661"/>
    <w:rsid w:val="002A28CE"/>
    <w:rsid w:val="002B211D"/>
    <w:rsid w:val="002B54CE"/>
    <w:rsid w:val="002C55DC"/>
    <w:rsid w:val="002E4E93"/>
    <w:rsid w:val="002E5873"/>
    <w:rsid w:val="003430FD"/>
    <w:rsid w:val="00347E65"/>
    <w:rsid w:val="00350D69"/>
    <w:rsid w:val="00376D49"/>
    <w:rsid w:val="00390923"/>
    <w:rsid w:val="003C44E7"/>
    <w:rsid w:val="00433669"/>
    <w:rsid w:val="00434F5B"/>
    <w:rsid w:val="00463CD1"/>
    <w:rsid w:val="00464E0B"/>
    <w:rsid w:val="00476A7E"/>
    <w:rsid w:val="004A0362"/>
    <w:rsid w:val="004B703D"/>
    <w:rsid w:val="004E252B"/>
    <w:rsid w:val="00505C73"/>
    <w:rsid w:val="00526CFD"/>
    <w:rsid w:val="00532427"/>
    <w:rsid w:val="00534127"/>
    <w:rsid w:val="005A0EC7"/>
    <w:rsid w:val="005A1620"/>
    <w:rsid w:val="005F23ED"/>
    <w:rsid w:val="006428E0"/>
    <w:rsid w:val="006A792D"/>
    <w:rsid w:val="006C0D08"/>
    <w:rsid w:val="006E75BD"/>
    <w:rsid w:val="006F26A0"/>
    <w:rsid w:val="006F2A59"/>
    <w:rsid w:val="00750200"/>
    <w:rsid w:val="007533F7"/>
    <w:rsid w:val="00794B94"/>
    <w:rsid w:val="007A041B"/>
    <w:rsid w:val="007A3E3F"/>
    <w:rsid w:val="007B52F6"/>
    <w:rsid w:val="007B71E4"/>
    <w:rsid w:val="007C470F"/>
    <w:rsid w:val="007C7AD0"/>
    <w:rsid w:val="007D3F09"/>
    <w:rsid w:val="007E2232"/>
    <w:rsid w:val="007E5E68"/>
    <w:rsid w:val="007F1D8A"/>
    <w:rsid w:val="00804C20"/>
    <w:rsid w:val="00816EFE"/>
    <w:rsid w:val="00817A51"/>
    <w:rsid w:val="008334EB"/>
    <w:rsid w:val="008454FF"/>
    <w:rsid w:val="00862435"/>
    <w:rsid w:val="00884F05"/>
    <w:rsid w:val="00886FED"/>
    <w:rsid w:val="00893222"/>
    <w:rsid w:val="008A25B1"/>
    <w:rsid w:val="008C7DD2"/>
    <w:rsid w:val="008D263F"/>
    <w:rsid w:val="008D3719"/>
    <w:rsid w:val="009335E0"/>
    <w:rsid w:val="009708F3"/>
    <w:rsid w:val="00977010"/>
    <w:rsid w:val="009926EC"/>
    <w:rsid w:val="009961B9"/>
    <w:rsid w:val="009C57C5"/>
    <w:rsid w:val="009C7587"/>
    <w:rsid w:val="00A02A9D"/>
    <w:rsid w:val="00A211CE"/>
    <w:rsid w:val="00A23CAF"/>
    <w:rsid w:val="00A30951"/>
    <w:rsid w:val="00A313E9"/>
    <w:rsid w:val="00A32BFB"/>
    <w:rsid w:val="00A52160"/>
    <w:rsid w:val="00A64E3A"/>
    <w:rsid w:val="00A67926"/>
    <w:rsid w:val="00A8377F"/>
    <w:rsid w:val="00A92146"/>
    <w:rsid w:val="00AB0A0D"/>
    <w:rsid w:val="00AB1B38"/>
    <w:rsid w:val="00AD6663"/>
    <w:rsid w:val="00B3778A"/>
    <w:rsid w:val="00B7548D"/>
    <w:rsid w:val="00B76D86"/>
    <w:rsid w:val="00B90614"/>
    <w:rsid w:val="00B948C5"/>
    <w:rsid w:val="00BB36EF"/>
    <w:rsid w:val="00BC28A7"/>
    <w:rsid w:val="00BC2CA2"/>
    <w:rsid w:val="00BD7801"/>
    <w:rsid w:val="00BE07B5"/>
    <w:rsid w:val="00BF1AFE"/>
    <w:rsid w:val="00BF29DC"/>
    <w:rsid w:val="00BF5087"/>
    <w:rsid w:val="00C058D8"/>
    <w:rsid w:val="00C2137D"/>
    <w:rsid w:val="00C51EA3"/>
    <w:rsid w:val="00C56F2A"/>
    <w:rsid w:val="00C70B76"/>
    <w:rsid w:val="00C730DF"/>
    <w:rsid w:val="00C97FEF"/>
    <w:rsid w:val="00CB53CD"/>
    <w:rsid w:val="00CC3D99"/>
    <w:rsid w:val="00D3796D"/>
    <w:rsid w:val="00D46D28"/>
    <w:rsid w:val="00D47CC8"/>
    <w:rsid w:val="00D519C8"/>
    <w:rsid w:val="00D55DE8"/>
    <w:rsid w:val="00D6374B"/>
    <w:rsid w:val="00D7185B"/>
    <w:rsid w:val="00D968E4"/>
    <w:rsid w:val="00DB2E40"/>
    <w:rsid w:val="00DC18C6"/>
    <w:rsid w:val="00DD6AD9"/>
    <w:rsid w:val="00DE0076"/>
    <w:rsid w:val="00DF6B7F"/>
    <w:rsid w:val="00E13CDD"/>
    <w:rsid w:val="00E16F1C"/>
    <w:rsid w:val="00E20A45"/>
    <w:rsid w:val="00E20C59"/>
    <w:rsid w:val="00E518C4"/>
    <w:rsid w:val="00E712E9"/>
    <w:rsid w:val="00E71359"/>
    <w:rsid w:val="00E90DD5"/>
    <w:rsid w:val="00E95617"/>
    <w:rsid w:val="00EB101A"/>
    <w:rsid w:val="00EB2F98"/>
    <w:rsid w:val="00EC5C89"/>
    <w:rsid w:val="00ED0181"/>
    <w:rsid w:val="00F4185B"/>
    <w:rsid w:val="00F768AD"/>
    <w:rsid w:val="00F81CC4"/>
    <w:rsid w:val="00F831CE"/>
    <w:rsid w:val="00FB63BB"/>
    <w:rsid w:val="00FC0426"/>
    <w:rsid w:val="00FC6599"/>
    <w:rsid w:val="00FD160C"/>
    <w:rsid w:val="00FE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A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A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55DAE-BFA5-464F-967B-8DB6C28C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4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Бутакова Екатерина Александровна</cp:lastModifiedBy>
  <cp:revision>119</cp:revision>
  <cp:lastPrinted>2018-10-24T06:42:00Z</cp:lastPrinted>
  <dcterms:created xsi:type="dcterms:W3CDTF">2015-09-30T08:52:00Z</dcterms:created>
  <dcterms:modified xsi:type="dcterms:W3CDTF">2019-08-19T07:45:00Z</dcterms:modified>
</cp:coreProperties>
</file>